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rsidRPr="00CB3E8B" w14:paraId="6B8436E8" w14:textId="77777777">
            <w:trPr>
              <w:cantSplit/>
            </w:trPr>
            <w:tc>
              <w:tcPr>
                <w:tcW w:w="2400" w:type="dxa"/>
              </w:tcPr>
              <w:p w14:paraId="337BAD96" w14:textId="77777777" w:rsidR="007D0EC6" w:rsidRPr="00CB3E8B" w:rsidRDefault="007716E4">
                <w:pPr>
                  <w:pStyle w:val="ZFlag"/>
                </w:pPr>
                <w:r w:rsidRPr="00CB3E8B">
                  <w:rPr>
                    <w:noProof/>
                    <w:lang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Pr="00CB3E8B" w:rsidRDefault="00521954">
                <w:pPr>
                  <w:pStyle w:val="ZCom"/>
                </w:pPr>
                <w:sdt>
                  <w:sdtPr>
                    <w:id w:val="-294516254"/>
                    <w:dataBinding w:xpath="/Texts/OrgaRoot" w:storeItemID="{4EF90DE6-88B6-4264-9629-4D8DFDFE87D2}"/>
                    <w:text w:multiLine="1"/>
                  </w:sdtPr>
                  <w:sdtEndPr/>
                  <w:sdtContent>
                    <w:r w:rsidR="000331EC" w:rsidRPr="00CB3E8B">
                      <w:t>EUROPÄISCHE KOMMISSION</w:t>
                    </w:r>
                  </w:sdtContent>
                </w:sdt>
              </w:p>
              <w:p w14:paraId="0243B2AD" w14:textId="3EBE0E0D" w:rsidR="007D0EC6" w:rsidRPr="00CB3E8B" w:rsidRDefault="00521954">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sidRPr="00CB3E8B">
                      <w:rPr>
                        <w:caps/>
                      </w:rPr>
                      <w:t xml:space="preserve">     </w:t>
                    </w:r>
                  </w:sdtContent>
                </w:sdt>
              </w:p>
              <w:p w14:paraId="7A2A5303" w14:textId="291FAB8D" w:rsidR="007D0EC6" w:rsidRPr="00CB3E8B" w:rsidRDefault="00521954">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sidRPr="00CB3E8B">
                      <w:rPr>
                        <w:caps/>
                      </w:rPr>
                      <w:t xml:space="preserve">     </w:t>
                    </w:r>
                  </w:sdtContent>
                </w:sdt>
              </w:p>
              <w:p w14:paraId="44BF94D3" w14:textId="41DCA873" w:rsidR="007D0EC6" w:rsidRPr="00CB3E8B" w:rsidRDefault="00521954">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rsidRPr="00CB3E8B">
                      <w:t xml:space="preserve">     </w:t>
                    </w:r>
                  </w:sdtContent>
                </w:sdt>
              </w:p>
              <w:p w14:paraId="04BD4171" w14:textId="6335BF88" w:rsidR="007D0EC6" w:rsidRPr="00CB3E8B" w:rsidRDefault="00521954">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sidRPr="00CB3E8B">
                      <w:rPr>
                        <w:b/>
                      </w:rPr>
                      <w:t xml:space="preserve">     </w:t>
                    </w:r>
                  </w:sdtContent>
                </w:sdt>
              </w:p>
            </w:tc>
          </w:tr>
        </w:sdtContent>
      </w:sdt>
    </w:tbl>
    <w:p w14:paraId="7663C9C9" w14:textId="6AA70DEA" w:rsidR="007D0EC6" w:rsidRPr="00CB3E8B" w:rsidRDefault="00521954"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CB3E8B">
            <w:rPr>
              <w:smallCaps w:val="0"/>
              <w:lang w:eastAsia="en-GB"/>
            </w:rPr>
            <w:t>STELLENAUSSCHREIBUNG FÜR</w:t>
          </w:r>
          <w:r w:rsidR="001203F8" w:rsidRPr="00CB3E8B">
            <w:rPr>
              <w:smallCaps w:val="0"/>
              <w:lang w:eastAsia="en-GB"/>
            </w:rPr>
            <w:br/>
            <w:t xml:space="preserve">ABGEORDNETE(R) NATIONALE(R) SACHVERSTÄNDIGE(R) </w:t>
          </w:r>
        </w:sdtContent>
      </w:sdt>
    </w:p>
    <w:p w14:paraId="367A9326" w14:textId="77777777" w:rsidR="00546DB1" w:rsidRPr="00CB3E8B"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CB3E8B" w14:paraId="06DB0851" w14:textId="77777777" w:rsidTr="005F6927">
        <w:tc>
          <w:tcPr>
            <w:tcW w:w="3111" w:type="dxa"/>
          </w:tcPr>
          <w:p w14:paraId="22C90E2D" w14:textId="63539E4F" w:rsidR="00546DB1" w:rsidRPr="00CB3E8B" w:rsidRDefault="00546DB1" w:rsidP="00AB56F9">
            <w:pPr>
              <w:tabs>
                <w:tab w:val="left" w:pos="426"/>
              </w:tabs>
              <w:spacing w:before="120"/>
              <w:rPr>
                <w:bCs/>
                <w:lang w:eastAsia="en-GB"/>
              </w:rPr>
            </w:pPr>
            <w:r w:rsidRPr="00CB3E8B">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6011CEE2" w:rsidR="00546DB1" w:rsidRPr="00CB3E8B" w:rsidRDefault="0016482F" w:rsidP="00AB56F9">
                <w:pPr>
                  <w:tabs>
                    <w:tab w:val="left" w:pos="426"/>
                  </w:tabs>
                  <w:spacing w:before="120"/>
                  <w:rPr>
                    <w:bCs/>
                    <w:lang w:eastAsia="en-GB"/>
                  </w:rPr>
                </w:pPr>
                <w:r w:rsidRPr="00CB3E8B">
                  <w:rPr>
                    <w:bCs/>
                    <w:lang w:eastAsia="en-GB"/>
                  </w:rPr>
                  <w:t>SANTE/DDG1/D4 –Tierarzneimittel</w:t>
                </w:r>
              </w:p>
            </w:tc>
          </w:sdtContent>
        </w:sdt>
      </w:tr>
      <w:tr w:rsidR="00546DB1" w:rsidRPr="00CB3E8B" w14:paraId="26A5C234" w14:textId="77777777" w:rsidTr="005F6927">
        <w:tc>
          <w:tcPr>
            <w:tcW w:w="3111" w:type="dxa"/>
          </w:tcPr>
          <w:p w14:paraId="1BDAC679" w14:textId="0D0AA661" w:rsidR="00546DB1" w:rsidRPr="00CB3E8B" w:rsidRDefault="00803007" w:rsidP="00AB56F9">
            <w:pPr>
              <w:tabs>
                <w:tab w:val="left" w:pos="426"/>
              </w:tabs>
              <w:spacing w:before="120"/>
              <w:rPr>
                <w:bCs/>
                <w:lang w:eastAsia="en-GB"/>
              </w:rPr>
            </w:pPr>
            <w:r w:rsidRPr="00CB3E8B">
              <w:rPr>
                <w:bCs/>
                <w:lang w:eastAsia="en-GB"/>
              </w:rPr>
              <w:t>Stelle</w:t>
            </w:r>
            <w:r w:rsidR="003B2E38" w:rsidRPr="00CB3E8B">
              <w:rPr>
                <w:bCs/>
                <w:lang w:eastAsia="en-GB"/>
              </w:rPr>
              <w:t>n</w:t>
            </w:r>
            <w:r w:rsidRPr="00CB3E8B">
              <w:rPr>
                <w:bCs/>
                <w:lang w:eastAsia="en-GB"/>
              </w:rPr>
              <w:t>n</w:t>
            </w:r>
            <w:r w:rsidR="00546DB1" w:rsidRPr="00CB3E8B">
              <w:rPr>
                <w:bCs/>
                <w:lang w:eastAsia="en-GB"/>
              </w:rPr>
              <w:t xml:space="preserve">ummer in </w:t>
            </w:r>
            <w:r w:rsidR="001203F8" w:rsidRPr="00CB3E8B">
              <w:rPr>
                <w:bCs/>
                <w:lang w:eastAsia="en-GB"/>
              </w:rPr>
              <w:t>S</w:t>
            </w:r>
            <w:r w:rsidR="00546DB1" w:rsidRPr="00CB3E8B">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3DAE21BA" w:rsidR="00546DB1" w:rsidRPr="00CB3E8B" w:rsidRDefault="00CE59EA" w:rsidP="00AB56F9">
                <w:pPr>
                  <w:tabs>
                    <w:tab w:val="left" w:pos="426"/>
                  </w:tabs>
                  <w:spacing w:before="120"/>
                  <w:rPr>
                    <w:bCs/>
                    <w:lang w:eastAsia="en-GB"/>
                  </w:rPr>
                </w:pPr>
                <w:r>
                  <w:rPr>
                    <w:bCs/>
                    <w:lang w:val="en-IE" w:eastAsia="en-GB"/>
                  </w:rPr>
                  <w:t>497614</w:t>
                </w:r>
              </w:p>
            </w:tc>
          </w:sdtContent>
        </w:sdt>
      </w:tr>
      <w:tr w:rsidR="00546DB1" w:rsidRPr="00CB3E8B" w14:paraId="24AC67DD" w14:textId="77777777" w:rsidTr="005F6927">
        <w:tc>
          <w:tcPr>
            <w:tcW w:w="3111" w:type="dxa"/>
          </w:tcPr>
          <w:p w14:paraId="40181297" w14:textId="436A850C" w:rsidR="00546DB1" w:rsidRPr="00CB3E8B" w:rsidRDefault="001203F8" w:rsidP="00AB56F9">
            <w:pPr>
              <w:tabs>
                <w:tab w:val="left" w:pos="1697"/>
              </w:tabs>
              <w:spacing w:before="120"/>
              <w:ind w:right="-1741"/>
              <w:rPr>
                <w:bCs/>
                <w:szCs w:val="24"/>
                <w:lang w:eastAsia="en-GB"/>
              </w:rPr>
            </w:pPr>
            <w:r w:rsidRPr="00CB3E8B">
              <w:rPr>
                <w:bCs/>
                <w:szCs w:val="24"/>
                <w:lang w:eastAsia="en-GB"/>
              </w:rPr>
              <w:t>Kontaktp</w:t>
            </w:r>
            <w:r w:rsidR="00546DB1" w:rsidRPr="00CB3E8B">
              <w:rPr>
                <w:bCs/>
                <w:szCs w:val="24"/>
                <w:lang w:eastAsia="en-GB"/>
              </w:rPr>
              <w:t>erson:</w:t>
            </w:r>
          </w:p>
          <w:p w14:paraId="436ABA69" w14:textId="7CBD7E1C" w:rsidR="00546DB1" w:rsidRPr="00CB3E8B" w:rsidRDefault="00546DB1" w:rsidP="005F6927">
            <w:pPr>
              <w:tabs>
                <w:tab w:val="left" w:pos="1697"/>
              </w:tabs>
              <w:ind w:right="-1739"/>
              <w:contextualSpacing/>
              <w:rPr>
                <w:bCs/>
                <w:szCs w:val="24"/>
                <w:lang w:eastAsia="en-GB"/>
              </w:rPr>
            </w:pPr>
            <w:r w:rsidRPr="00CB3E8B">
              <w:rPr>
                <w:bCs/>
                <w:szCs w:val="24"/>
                <w:lang w:eastAsia="en-GB"/>
              </w:rPr>
              <w:t>Gewünschter Dienstantritt:</w:t>
            </w:r>
          </w:p>
          <w:p w14:paraId="707E2C7A" w14:textId="52877B26" w:rsidR="00546DB1" w:rsidRPr="00CB3E8B" w:rsidRDefault="00546DB1" w:rsidP="005F6927">
            <w:pPr>
              <w:tabs>
                <w:tab w:val="left" w:pos="1697"/>
              </w:tabs>
              <w:ind w:right="-1739"/>
              <w:contextualSpacing/>
              <w:rPr>
                <w:bCs/>
                <w:szCs w:val="24"/>
                <w:lang w:eastAsia="en-GB"/>
              </w:rPr>
            </w:pPr>
            <w:r w:rsidRPr="00CB3E8B">
              <w:rPr>
                <w:bCs/>
                <w:szCs w:val="24"/>
                <w:lang w:eastAsia="en-GB"/>
              </w:rPr>
              <w:t>Dauer der 1. Abordnung:</w:t>
            </w:r>
          </w:p>
          <w:p w14:paraId="337D3876" w14:textId="444CE3E2" w:rsidR="00546DB1" w:rsidRPr="00CB3E8B" w:rsidRDefault="00546DB1" w:rsidP="005F6927">
            <w:pPr>
              <w:tabs>
                <w:tab w:val="left" w:pos="426"/>
              </w:tabs>
              <w:spacing w:after="0"/>
              <w:contextualSpacing/>
              <w:rPr>
                <w:bCs/>
                <w:lang w:eastAsia="en-GB"/>
              </w:rPr>
            </w:pPr>
            <w:r w:rsidRPr="00CB3E8B">
              <w:rPr>
                <w:bCs/>
                <w:szCs w:val="24"/>
                <w:lang w:eastAsia="en-GB"/>
              </w:rPr>
              <w:t>Dienstort:</w:t>
            </w:r>
          </w:p>
        </w:tc>
        <w:tc>
          <w:tcPr>
            <w:tcW w:w="5491" w:type="dxa"/>
          </w:tcPr>
          <w:sdt>
            <w:sdtPr>
              <w:rPr>
                <w:bCs/>
                <w:lang w:eastAsia="en-GB"/>
              </w:rPr>
              <w:id w:val="226507670"/>
              <w:placeholder>
                <w:docPart w:val="67908C2613794ACB86549542C854C0CC"/>
              </w:placeholder>
            </w:sdtPr>
            <w:sdtEndPr/>
            <w:sdtContent>
              <w:sdt>
                <w:sdtPr>
                  <w:rPr>
                    <w:bCs/>
                    <w:lang w:eastAsia="en-GB"/>
                  </w:rPr>
                  <w:id w:val="855619916"/>
                  <w:placeholder>
                    <w:docPart w:val="CD53A0B0B4D04D2495C33D3D929F0E14"/>
                  </w:placeholder>
                </w:sdtPr>
                <w:sdtEndPr/>
                <w:sdtContent>
                  <w:p w14:paraId="65EBCF52" w14:textId="60B82AED" w:rsidR="00546DB1" w:rsidRPr="00CB3E8B" w:rsidRDefault="0016482F" w:rsidP="00AB56F9">
                    <w:pPr>
                      <w:tabs>
                        <w:tab w:val="left" w:pos="426"/>
                      </w:tabs>
                      <w:spacing w:before="120"/>
                      <w:rPr>
                        <w:bCs/>
                        <w:lang w:eastAsia="en-GB"/>
                      </w:rPr>
                    </w:pPr>
                    <w:r w:rsidRPr="00CB3E8B">
                      <w:rPr>
                        <w:bCs/>
                        <w:lang w:eastAsia="en-GB"/>
                      </w:rPr>
                      <w:t>Eva Zamora Escribano</w:t>
                    </w:r>
                  </w:p>
                </w:sdtContent>
              </w:sdt>
            </w:sdtContent>
          </w:sdt>
          <w:p w14:paraId="227D6F6E" w14:textId="0BD29500" w:rsidR="00546DB1" w:rsidRPr="00CB3E8B" w:rsidRDefault="00521954"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0E5808">
                  <w:rPr>
                    <w:bCs/>
                    <w:lang w:eastAsia="en-GB"/>
                  </w:rPr>
                  <w:t>1</w:t>
                </w:r>
              </w:sdtContent>
            </w:sdt>
            <w:r w:rsidR="00546DB1" w:rsidRPr="00CB3E8B">
              <w:rPr>
                <w:bCs/>
                <w:lang w:eastAsia="en-GB"/>
              </w:rPr>
              <w:t xml:space="preserve"> 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0E5808">
                      <w:rPr>
                        <w:bCs/>
                        <w:lang w:eastAsia="en-GB"/>
                      </w:rPr>
                      <w:t>2026</w:t>
                    </w:r>
                  </w:sdtContent>
                </w:sdt>
              </w:sdtContent>
            </w:sdt>
          </w:p>
          <w:p w14:paraId="4128A55A" w14:textId="2314A984" w:rsidR="00546DB1" w:rsidRPr="00CB3E8B" w:rsidRDefault="00521954"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16482F" w:rsidRPr="00CB3E8B">
                  <w:rPr>
                    <w:bCs/>
                    <w:lang w:eastAsia="en-GB"/>
                  </w:rPr>
                  <w:t>2</w:t>
                </w:r>
              </w:sdtContent>
            </w:sdt>
            <w:r w:rsidR="00546DB1" w:rsidRPr="00CB3E8B">
              <w:rPr>
                <w:bCs/>
                <w:lang w:eastAsia="en-GB"/>
              </w:rPr>
              <w:t xml:space="preserve"> Jahr(e)</w:t>
            </w:r>
            <w:r w:rsidR="00546DB1" w:rsidRPr="00CB3E8B">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16482F" w:rsidRPr="00CB3E8B">
                  <w:rPr>
                    <w:rFonts w:ascii="MS Gothic" w:eastAsia="MS Gothic" w:hAnsi="MS Gothic"/>
                    <w:bCs/>
                    <w:szCs w:val="24"/>
                    <w:lang w:eastAsia="en-GB"/>
                  </w:rPr>
                  <w:t>☒</w:t>
                </w:r>
              </w:sdtContent>
            </w:sdt>
            <w:r w:rsidR="00546DB1" w:rsidRPr="00CB3E8B">
              <w:rPr>
                <w:bCs/>
                <w:lang w:eastAsia="en-GB"/>
              </w:rPr>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CB3E8B">
                  <w:rPr>
                    <w:rFonts w:ascii="MS Gothic" w:eastAsia="MS Gothic" w:hAnsi="MS Gothic"/>
                    <w:bCs/>
                    <w:szCs w:val="24"/>
                    <w:lang w:eastAsia="en-GB"/>
                  </w:rPr>
                  <w:t>☐</w:t>
                </w:r>
              </w:sdtContent>
            </w:sdt>
            <w:r w:rsidR="00546DB1" w:rsidRPr="00CB3E8B">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CB3E8B">
                  <w:rPr>
                    <w:rFonts w:ascii="MS Gothic" w:eastAsia="MS Gothic" w:hAnsi="MS Gothic"/>
                    <w:bCs/>
                    <w:szCs w:val="24"/>
                    <w:lang w:eastAsia="en-GB"/>
                  </w:rPr>
                  <w:t>☐</w:t>
                </w:r>
              </w:sdtContent>
            </w:sdt>
            <w:r w:rsidR="00546DB1" w:rsidRPr="00CB3E8B">
              <w:rPr>
                <w:bCs/>
                <w:szCs w:val="24"/>
                <w:lang w:eastAsia="en-GB"/>
              </w:rPr>
              <w:t xml:space="preserve"> Anderer: </w:t>
            </w:r>
            <w:sdt>
              <w:sdtPr>
                <w:rPr>
                  <w:bCs/>
                  <w:szCs w:val="24"/>
                  <w:lang w:eastAsia="en-GB"/>
                </w:rPr>
                <w:id w:val="-186994276"/>
                <w:placeholder>
                  <w:docPart w:val="5C55B5726F8E46C0ABC71DC35F2501E7"/>
                </w:placeholder>
                <w:showingPlcHdr/>
              </w:sdtPr>
              <w:sdtEndPr/>
              <w:sdtContent>
                <w:r w:rsidR="00546DB1" w:rsidRPr="00CB3E8B">
                  <w:rPr>
                    <w:rStyle w:val="PlaceholderText"/>
                  </w:rPr>
                  <w:t>Click or tap here to enter text.</w:t>
                </w:r>
              </w:sdtContent>
            </w:sdt>
          </w:p>
          <w:p w14:paraId="4F5C5818" w14:textId="77777777" w:rsidR="00546DB1" w:rsidRPr="00CB3E8B" w:rsidRDefault="00546DB1" w:rsidP="005F6927">
            <w:pPr>
              <w:tabs>
                <w:tab w:val="left" w:pos="426"/>
              </w:tabs>
              <w:spacing w:after="0"/>
              <w:contextualSpacing/>
              <w:rPr>
                <w:bCs/>
                <w:lang w:eastAsia="en-GB"/>
              </w:rPr>
            </w:pPr>
          </w:p>
        </w:tc>
      </w:tr>
      <w:tr w:rsidR="002C5752" w:rsidRPr="00CB3E8B" w14:paraId="1D5187A6" w14:textId="77777777" w:rsidTr="000675FD">
        <w:tc>
          <w:tcPr>
            <w:tcW w:w="3111" w:type="dxa"/>
          </w:tcPr>
          <w:p w14:paraId="117A7F54" w14:textId="684C7494" w:rsidR="002C5752" w:rsidRPr="00CB3E8B" w:rsidRDefault="00AB56F9" w:rsidP="000675FD">
            <w:pPr>
              <w:tabs>
                <w:tab w:val="left" w:pos="426"/>
              </w:tabs>
              <w:spacing w:before="180" w:after="0"/>
              <w:rPr>
                <w:bCs/>
                <w:lang w:eastAsia="en-GB"/>
              </w:rPr>
            </w:pPr>
            <w:bookmarkStart w:id="0" w:name="_Hlk135920176"/>
            <w:r w:rsidRPr="00CB3E8B">
              <w:rPr>
                <w:bCs/>
                <w:lang w:eastAsia="en-GB"/>
              </w:rPr>
              <w:t>Art der Abordnung</w:t>
            </w:r>
          </w:p>
        </w:tc>
        <w:tc>
          <w:tcPr>
            <w:tcW w:w="5491" w:type="dxa"/>
          </w:tcPr>
          <w:p w14:paraId="23736760" w14:textId="5B65C802" w:rsidR="002C5752" w:rsidRPr="00CB3E8B" w:rsidRDefault="002C5752" w:rsidP="000675FD">
            <w:pPr>
              <w:tabs>
                <w:tab w:val="left" w:pos="426"/>
              </w:tabs>
              <w:spacing w:before="120"/>
              <w:rPr>
                <w:bCs/>
                <w:lang w:eastAsia="en-GB"/>
              </w:rPr>
            </w:pPr>
            <w:r w:rsidRPr="00CB3E8B">
              <w:rPr>
                <w:bCs/>
                <w:lang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sidRPr="00CB3E8B">
              <w:rPr>
                <w:bCs/>
                <w:lang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CB3E8B" w14:paraId="777C186C" w14:textId="77777777" w:rsidTr="000675FD">
        <w:tc>
          <w:tcPr>
            <w:tcW w:w="8602" w:type="dxa"/>
            <w:gridSpan w:val="2"/>
          </w:tcPr>
          <w:p w14:paraId="1AC887FC" w14:textId="24E45A39" w:rsidR="002C5752" w:rsidRPr="00CB3E8B" w:rsidRDefault="002C5752" w:rsidP="00AB56F9">
            <w:pPr>
              <w:tabs>
                <w:tab w:val="left" w:pos="426"/>
              </w:tabs>
              <w:spacing w:before="120"/>
              <w:rPr>
                <w:bCs/>
                <w:lang w:eastAsia="en-GB"/>
              </w:rPr>
            </w:pPr>
            <w:r w:rsidRPr="00CB3E8B">
              <w:rPr>
                <w:bCs/>
                <w:lang w:eastAsia="en-GB"/>
              </w:rPr>
              <w:t>Auf diese Stellenausschreibung können sich Bedienstete:</w:t>
            </w:r>
          </w:p>
          <w:p w14:paraId="7A934D5A" w14:textId="735FFD8B" w:rsidR="002C5752" w:rsidRPr="00CB3E8B" w:rsidRDefault="002C5752" w:rsidP="000675FD">
            <w:pPr>
              <w:tabs>
                <w:tab w:val="left" w:pos="426"/>
              </w:tabs>
              <w:contextualSpacing/>
              <w:rPr>
                <w:bCs/>
                <w:szCs w:val="24"/>
                <w:lang w:eastAsia="en-GB"/>
              </w:rPr>
            </w:pPr>
            <w:r w:rsidRPr="00CB3E8B">
              <w:rPr>
                <w:bCs/>
                <w:lang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CB3E8B" w:rsidRDefault="00AB56F9" w:rsidP="00AB56F9">
            <w:pPr>
              <w:tabs>
                <w:tab w:val="left" w:pos="426"/>
              </w:tabs>
              <w:spacing w:after="120"/>
              <w:ind w:left="567"/>
              <w:rPr>
                <w:bCs/>
                <w:lang w:eastAsia="en-GB"/>
              </w:rPr>
            </w:pPr>
            <w:r w:rsidRPr="00CB3E8B">
              <w:rPr>
                <w:bCs/>
                <w:lang w:eastAsia="en-GB"/>
              </w:rPr>
              <w:t>Können sich auch bewerben</w:t>
            </w:r>
            <w:r w:rsidR="002C5752" w:rsidRPr="00CB3E8B">
              <w:rPr>
                <w:bCs/>
                <w:lang w:eastAsia="en-GB"/>
              </w:rPr>
              <w:t>:</w:t>
            </w:r>
          </w:p>
          <w:p w14:paraId="076B032E" w14:textId="3DEAB321" w:rsidR="002C5752" w:rsidRPr="00CB3E8B" w:rsidRDefault="00521954"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sidRPr="00CB3E8B">
                  <w:rPr>
                    <w:rFonts w:ascii="MS Gothic" w:eastAsia="MS Gothic" w:hAnsi="MS Gothic"/>
                    <w:bCs/>
                    <w:szCs w:val="24"/>
                    <w:lang w:eastAsia="en-GB"/>
                  </w:rPr>
                  <w:t>☐</w:t>
                </w:r>
              </w:sdtContent>
            </w:sdt>
            <w:r w:rsidR="00C27C81" w:rsidRPr="00CB3E8B">
              <w:rPr>
                <w:bCs/>
                <w:szCs w:val="24"/>
                <w:lang w:eastAsia="en-GB"/>
              </w:rPr>
              <w:t xml:space="preserve"> </w:t>
            </w:r>
            <w:r w:rsidR="00AB56F9" w:rsidRPr="00CB3E8B">
              <w:rPr>
                <w:bCs/>
                <w:lang w:eastAsia="en-GB"/>
              </w:rPr>
              <w:t>Bedienstete</w:t>
            </w:r>
            <w:r w:rsidR="00AB56F9" w:rsidRPr="00CB3E8B">
              <w:rPr>
                <w:bCs/>
                <w:szCs w:val="24"/>
                <w:lang w:eastAsia="en-GB"/>
              </w:rPr>
              <w:t xml:space="preserve"> </w:t>
            </w:r>
            <w:r w:rsidR="002C5752" w:rsidRPr="00CB3E8B">
              <w:rPr>
                <w:bCs/>
                <w:szCs w:val="24"/>
                <w:lang w:eastAsia="en-GB"/>
              </w:rPr>
              <w:t>der folgenden EFTA-Staaten bewerben:</w:t>
            </w:r>
          </w:p>
          <w:p w14:paraId="2F65AFF0" w14:textId="77777777" w:rsidR="002C5752" w:rsidRPr="00CB3E8B" w:rsidRDefault="002C5752" w:rsidP="00C27C81">
            <w:pPr>
              <w:tabs>
                <w:tab w:val="left" w:pos="426"/>
              </w:tabs>
              <w:ind w:left="1134"/>
              <w:contextualSpacing/>
              <w:rPr>
                <w:bCs/>
                <w:szCs w:val="24"/>
                <w:lang w:eastAsia="en-GB"/>
              </w:rPr>
            </w:pPr>
            <w:r w:rsidRPr="00CB3E8B">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Pr="00CB3E8B">
                  <w:rPr>
                    <w:rFonts w:ascii="MS Gothic" w:eastAsia="MS Gothic" w:hAnsi="MS Gothic"/>
                    <w:bCs/>
                    <w:szCs w:val="24"/>
                    <w:lang w:eastAsia="en-GB"/>
                  </w:rPr>
                  <w:t>☐</w:t>
                </w:r>
              </w:sdtContent>
            </w:sdt>
            <w:r w:rsidRPr="00CB3E8B">
              <w:rPr>
                <w:bCs/>
                <w:szCs w:val="24"/>
                <w:lang w:eastAsia="en-GB"/>
              </w:rPr>
              <w:t xml:space="preserve"> Island   </w:t>
            </w:r>
            <w:sdt>
              <w:sdtPr>
                <w:rPr>
                  <w:bCs/>
                  <w:szCs w:val="24"/>
                  <w:lang w:eastAsia="en-GB"/>
                </w:rPr>
                <w:id w:val="1425614478"/>
                <w14:checkbox>
                  <w14:checked w14:val="0"/>
                  <w14:checkedState w14:val="2612" w14:font="MS Gothic"/>
                  <w14:uncheckedState w14:val="2610" w14:font="MS Gothic"/>
                </w14:checkbox>
              </w:sdtPr>
              <w:sdtEndPr/>
              <w:sdtContent>
                <w:r w:rsidRPr="00CB3E8B">
                  <w:rPr>
                    <w:rFonts w:ascii="MS Gothic" w:eastAsia="MS Gothic" w:hAnsi="MS Gothic"/>
                    <w:bCs/>
                    <w:szCs w:val="24"/>
                    <w:lang w:eastAsia="en-GB"/>
                  </w:rPr>
                  <w:t>☐</w:t>
                </w:r>
              </w:sdtContent>
            </w:sdt>
            <w:r w:rsidRPr="00CB3E8B">
              <w:rPr>
                <w:bCs/>
                <w:szCs w:val="24"/>
                <w:lang w:eastAsia="en-GB"/>
              </w:rPr>
              <w:t xml:space="preserve"> Liechtenstein   </w:t>
            </w:r>
            <w:sdt>
              <w:sdtPr>
                <w:rPr>
                  <w:bCs/>
                  <w:szCs w:val="24"/>
                  <w:lang w:eastAsia="en-GB"/>
                </w:rPr>
                <w:id w:val="1642154069"/>
                <w14:checkbox>
                  <w14:checked w14:val="0"/>
                  <w14:checkedState w14:val="2612" w14:font="MS Gothic"/>
                  <w14:uncheckedState w14:val="2610" w14:font="MS Gothic"/>
                </w14:checkbox>
              </w:sdtPr>
              <w:sdtEndPr/>
              <w:sdtContent>
                <w:r w:rsidRPr="00CB3E8B">
                  <w:rPr>
                    <w:rFonts w:ascii="MS Gothic" w:eastAsia="MS Gothic" w:hAnsi="MS Gothic"/>
                    <w:bCs/>
                    <w:szCs w:val="24"/>
                    <w:lang w:eastAsia="en-GB"/>
                  </w:rPr>
                  <w:t>☐</w:t>
                </w:r>
              </w:sdtContent>
            </w:sdt>
            <w:r w:rsidRPr="00CB3E8B">
              <w:rPr>
                <w:bCs/>
                <w:szCs w:val="24"/>
                <w:lang w:eastAsia="en-GB"/>
              </w:rPr>
              <w:t xml:space="preserve"> Norwegen   </w:t>
            </w:r>
            <w:sdt>
              <w:sdtPr>
                <w:rPr>
                  <w:bCs/>
                  <w:szCs w:val="24"/>
                  <w:lang w:eastAsia="en-GB"/>
                </w:rPr>
                <w:id w:val="787004531"/>
                <w14:checkbox>
                  <w14:checked w14:val="0"/>
                  <w14:checkedState w14:val="2612" w14:font="MS Gothic"/>
                  <w14:uncheckedState w14:val="2610" w14:font="MS Gothic"/>
                </w14:checkbox>
              </w:sdtPr>
              <w:sdtEndPr/>
              <w:sdtContent>
                <w:r w:rsidRPr="00CB3E8B">
                  <w:rPr>
                    <w:rFonts w:ascii="MS Gothic" w:eastAsia="MS Gothic" w:hAnsi="MS Gothic"/>
                    <w:bCs/>
                    <w:szCs w:val="24"/>
                    <w:lang w:eastAsia="en-GB"/>
                  </w:rPr>
                  <w:t>☐</w:t>
                </w:r>
              </w:sdtContent>
            </w:sdt>
            <w:r w:rsidRPr="00CB3E8B">
              <w:rPr>
                <w:bCs/>
                <w:szCs w:val="24"/>
                <w:lang w:eastAsia="en-GB"/>
              </w:rPr>
              <w:t xml:space="preserve"> Schweiz</w:t>
            </w:r>
          </w:p>
          <w:p w14:paraId="6B1B54D0" w14:textId="01A9696E" w:rsidR="002C5752" w:rsidRPr="00CB3E8B" w:rsidRDefault="00521954"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CB3E8B">
                  <w:rPr>
                    <w:rFonts w:ascii="MS Gothic" w:eastAsia="MS Gothic" w:hAnsi="MS Gothic"/>
                    <w:bCs/>
                    <w:szCs w:val="24"/>
                    <w:lang w:eastAsia="en-GB"/>
                  </w:rPr>
                  <w:t>☐</w:t>
                </w:r>
              </w:sdtContent>
            </w:sdt>
            <w:r w:rsidR="00C27C81" w:rsidRPr="00CB3E8B">
              <w:rPr>
                <w:bCs/>
                <w:szCs w:val="24"/>
                <w:lang w:eastAsia="en-GB"/>
              </w:rPr>
              <w:t xml:space="preserve"> </w:t>
            </w:r>
            <w:r w:rsidR="00AB56F9" w:rsidRPr="00CB3E8B">
              <w:rPr>
                <w:bCs/>
                <w:lang w:eastAsia="en-GB"/>
              </w:rPr>
              <w:t>Bedienstete</w:t>
            </w:r>
            <w:r w:rsidR="00AB56F9" w:rsidRPr="00CB3E8B">
              <w:rPr>
                <w:bCs/>
                <w:szCs w:val="24"/>
                <w:lang w:eastAsia="en-GB"/>
              </w:rPr>
              <w:t xml:space="preserve"> </w:t>
            </w:r>
            <w:r w:rsidR="002C5752" w:rsidRPr="00CB3E8B">
              <w:rPr>
                <w:bCs/>
                <w:szCs w:val="24"/>
                <w:lang w:eastAsia="en-GB"/>
              </w:rPr>
              <w:t xml:space="preserve">der folgenden Drittländer bewerben: </w:t>
            </w:r>
            <w:sdt>
              <w:sdtPr>
                <w:rPr>
                  <w:bCs/>
                  <w:szCs w:val="24"/>
                  <w:lang w:eastAsia="en-GB"/>
                </w:rPr>
                <w:id w:val="1277215715"/>
                <w:placeholder>
                  <w:docPart w:val="F1E0F6E226254FA08642D3D72DB93F47"/>
                </w:placeholder>
                <w:showingPlcHdr/>
              </w:sdtPr>
              <w:sdtEndPr/>
              <w:sdtContent>
                <w:r w:rsidR="002C5752" w:rsidRPr="00CB3E8B">
                  <w:rPr>
                    <w:rStyle w:val="PlaceholderText"/>
                    <w:bCs/>
                  </w:rPr>
                  <w:t xml:space="preserve"> </w:t>
                </w:r>
                <w:r w:rsidR="00C27C81" w:rsidRPr="00CB3E8B">
                  <w:rPr>
                    <w:rStyle w:val="PlaceholderText"/>
                    <w:bCs/>
                  </w:rPr>
                  <w:t>…</w:t>
                </w:r>
                <w:r w:rsidR="002C5752" w:rsidRPr="00CB3E8B">
                  <w:rPr>
                    <w:rStyle w:val="PlaceholderText"/>
                    <w:bCs/>
                  </w:rPr>
                  <w:t xml:space="preserve">    </w:t>
                </w:r>
              </w:sdtContent>
            </w:sdt>
          </w:p>
          <w:p w14:paraId="11A31139" w14:textId="003D29BF" w:rsidR="00AB56F9" w:rsidRPr="00CB3E8B" w:rsidRDefault="00521954"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CB3E8B">
                  <w:rPr>
                    <w:rFonts w:ascii="MS Gothic" w:eastAsia="MS Gothic" w:hAnsi="MS Gothic"/>
                    <w:bCs/>
                    <w:szCs w:val="24"/>
                    <w:lang w:eastAsia="en-GB"/>
                  </w:rPr>
                  <w:t>☐</w:t>
                </w:r>
              </w:sdtContent>
            </w:sdt>
            <w:r w:rsidR="00C27C81" w:rsidRPr="00CB3E8B">
              <w:rPr>
                <w:bCs/>
                <w:szCs w:val="24"/>
                <w:lang w:eastAsia="en-GB"/>
              </w:rPr>
              <w:t xml:space="preserve"> </w:t>
            </w:r>
            <w:r w:rsidR="00AB56F9" w:rsidRPr="00CB3E8B">
              <w:rPr>
                <w:bCs/>
                <w:lang w:eastAsia="en-GB"/>
              </w:rPr>
              <w:t>Bedienstete</w:t>
            </w:r>
            <w:r w:rsidR="00AB56F9" w:rsidRPr="00CB3E8B">
              <w:rPr>
                <w:bCs/>
                <w:szCs w:val="24"/>
                <w:lang w:eastAsia="en-GB"/>
              </w:rPr>
              <w:t xml:space="preserve"> </w:t>
            </w:r>
            <w:r w:rsidR="002C5752" w:rsidRPr="00CB3E8B">
              <w:rPr>
                <w:bCs/>
                <w:szCs w:val="24"/>
                <w:lang w:eastAsia="en-GB"/>
              </w:rPr>
              <w:t>folgender zwischenstaatlicher Organisationen bewerben:</w:t>
            </w:r>
            <w:r w:rsidR="002C5752" w:rsidRPr="00CB3E8B">
              <w:rPr>
                <w:bCs/>
                <w:szCs w:val="24"/>
                <w:lang w:eastAsia="en-GB"/>
              </w:rPr>
              <w:tab/>
            </w:r>
            <w:sdt>
              <w:sdtPr>
                <w:rPr>
                  <w:bCs/>
                  <w:szCs w:val="24"/>
                  <w:lang w:eastAsia="en-GB"/>
                </w:rPr>
                <w:id w:val="-46761903"/>
                <w:placeholder>
                  <w:docPart w:val="FABBD6682D494043A1C923A39CFB6FDE"/>
                </w:placeholder>
                <w:showingPlcHdr/>
              </w:sdtPr>
              <w:sdtEndPr/>
              <w:sdtContent>
                <w:r w:rsidR="002C5752" w:rsidRPr="00CB3E8B">
                  <w:rPr>
                    <w:rStyle w:val="PlaceholderText"/>
                    <w:bCs/>
                  </w:rPr>
                  <w:t xml:space="preserve"> </w:t>
                </w:r>
                <w:r w:rsidR="00C27C81" w:rsidRPr="00CB3E8B">
                  <w:rPr>
                    <w:rStyle w:val="PlaceholderText"/>
                    <w:bCs/>
                  </w:rPr>
                  <w:t>…</w:t>
                </w:r>
                <w:r w:rsidR="002C5752" w:rsidRPr="00CB3E8B">
                  <w:rPr>
                    <w:rStyle w:val="PlaceholderText"/>
                    <w:bCs/>
                  </w:rPr>
                  <w:t xml:space="preserve">   </w:t>
                </w:r>
              </w:sdtContent>
            </w:sdt>
            <w:r w:rsidR="002C5752" w:rsidRPr="00CB3E8B">
              <w:rPr>
                <w:bCs/>
                <w:szCs w:val="24"/>
                <w:lang w:eastAsia="en-GB"/>
              </w:rPr>
              <w:t xml:space="preserve"> </w:t>
            </w:r>
          </w:p>
          <w:p w14:paraId="1C760A76" w14:textId="798029C5" w:rsidR="002C5752" w:rsidRPr="00CB3E8B" w:rsidRDefault="002C5752" w:rsidP="00AB56F9">
            <w:pPr>
              <w:tabs>
                <w:tab w:val="left" w:pos="426"/>
              </w:tabs>
              <w:spacing w:after="120"/>
              <w:rPr>
                <w:bCs/>
                <w:lang w:eastAsia="en-GB"/>
              </w:rPr>
            </w:pPr>
            <w:r w:rsidRPr="00CB3E8B">
              <w:rPr>
                <w:bCs/>
                <w:lang w:eastAsia="en-GB"/>
              </w:rPr>
              <w:object w:dxaOrig="1440" w:dyaOrig="1440" w14:anchorId="68CE6313">
                <v:shape id="_x0000_i1043" type="#_x0000_t75" style="width:419.25pt;height:37.5pt" o:ole="">
                  <v:imagedata r:id="rId21" o:title=""/>
                </v:shape>
                <w:control r:id="rId22" w:name="OptionButton5" w:shapeid="_x0000_i1043"/>
              </w:object>
            </w:r>
            <w:r w:rsidRPr="00CB3E8B">
              <w:rPr>
                <w:bCs/>
                <w:szCs w:val="24"/>
                <w:lang w:eastAsia="en-GB"/>
              </w:rPr>
              <w:t xml:space="preserve"> </w:t>
            </w:r>
          </w:p>
        </w:tc>
      </w:tr>
      <w:tr w:rsidR="002C5752" w:rsidRPr="00CB3E8B" w14:paraId="376FC77A" w14:textId="77777777" w:rsidTr="000675FD">
        <w:tc>
          <w:tcPr>
            <w:tcW w:w="3111" w:type="dxa"/>
          </w:tcPr>
          <w:p w14:paraId="6EC1D2FB" w14:textId="4C1B41A2" w:rsidR="002C5752" w:rsidRPr="00CB3E8B" w:rsidRDefault="00C27C81" w:rsidP="000675FD">
            <w:pPr>
              <w:tabs>
                <w:tab w:val="left" w:pos="426"/>
              </w:tabs>
              <w:spacing w:before="180"/>
              <w:rPr>
                <w:bCs/>
                <w:lang w:eastAsia="en-GB"/>
              </w:rPr>
            </w:pPr>
            <w:r w:rsidRPr="00CB3E8B">
              <w:t>Bewerbungsschluss:</w:t>
            </w:r>
          </w:p>
        </w:tc>
        <w:tc>
          <w:tcPr>
            <w:tcW w:w="5491" w:type="dxa"/>
          </w:tcPr>
          <w:p w14:paraId="1AE3B716" w14:textId="3DB25E89" w:rsidR="002C5752" w:rsidRPr="00CB3E8B" w:rsidRDefault="002C5752" w:rsidP="000675FD">
            <w:pPr>
              <w:tabs>
                <w:tab w:val="left" w:pos="426"/>
              </w:tabs>
              <w:spacing w:before="120" w:after="120"/>
              <w:rPr>
                <w:bCs/>
                <w:szCs w:val="24"/>
                <w:lang w:eastAsia="en-GB"/>
              </w:rPr>
            </w:pPr>
            <w:r w:rsidRPr="00CB3E8B">
              <w:rPr>
                <w:bCs/>
                <w:lang w:eastAsia="en-GB"/>
              </w:rPr>
              <w:object w:dxaOrig="1440" w:dyaOrig="1440" w14:anchorId="50BBD14E">
                <v:shape id="_x0000_i1045" type="#_x0000_t75" style="width:108pt;height:21.75pt" o:ole="">
                  <v:imagedata r:id="rId23" o:title=""/>
                </v:shape>
                <w:control r:id="rId24" w:name="OptionButton2" w:shapeid="_x0000_i1045"/>
              </w:object>
            </w:r>
            <w:r w:rsidRPr="00CB3E8B">
              <w:rPr>
                <w:bCs/>
                <w:lang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2CC01897" w:rsidR="00785A3F" w:rsidRPr="00CB3E8B" w:rsidRDefault="00785A3F" w:rsidP="000675FD">
            <w:pPr>
              <w:tabs>
                <w:tab w:val="left" w:pos="426"/>
              </w:tabs>
              <w:spacing w:before="120" w:after="120"/>
              <w:rPr>
                <w:bCs/>
                <w:lang w:eastAsia="en-GB"/>
              </w:rPr>
            </w:pPr>
            <w:r w:rsidRPr="00CB3E8B">
              <w:t xml:space="preserve">Ende der Bewerbungsfrist: </w:t>
            </w:r>
            <w:sdt>
              <w:sdtPr>
                <w:rPr>
                  <w:bCs/>
                  <w:lang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521954">
                  <w:rPr>
                    <w:bCs/>
                    <w:lang w:val="fr-BE" w:eastAsia="en-GB"/>
                  </w:rPr>
                  <w:t>25-11-2025</w:t>
                </w:r>
              </w:sdtContent>
            </w:sdt>
          </w:p>
        </w:tc>
      </w:tr>
      <w:bookmarkEnd w:id="0"/>
    </w:tbl>
    <w:p w14:paraId="2025E647" w14:textId="0DF9E3E1" w:rsidR="00546DB1" w:rsidRPr="00CB3E8B" w:rsidRDefault="00546DB1" w:rsidP="00546DB1">
      <w:pPr>
        <w:tabs>
          <w:tab w:val="left" w:pos="426"/>
        </w:tabs>
        <w:spacing w:after="0"/>
        <w:rPr>
          <w:b/>
          <w:lang w:eastAsia="en-GB"/>
        </w:rPr>
      </w:pPr>
    </w:p>
    <w:p w14:paraId="6258E347" w14:textId="77777777" w:rsidR="002C5752" w:rsidRPr="00CB3E8B" w:rsidRDefault="002C5752" w:rsidP="00546DB1">
      <w:pPr>
        <w:tabs>
          <w:tab w:val="left" w:pos="426"/>
        </w:tabs>
        <w:spacing w:after="0"/>
        <w:rPr>
          <w:b/>
          <w:lang w:eastAsia="en-GB"/>
        </w:rPr>
      </w:pPr>
    </w:p>
    <w:p w14:paraId="18EA7D7F" w14:textId="772DA3F2" w:rsidR="00803007" w:rsidRPr="00CB3E8B" w:rsidRDefault="00803007" w:rsidP="007C07D8">
      <w:pPr>
        <w:pStyle w:val="ListNumber"/>
        <w:numPr>
          <w:ilvl w:val="0"/>
          <w:numId w:val="0"/>
        </w:numPr>
        <w:ind w:left="709" w:hanging="709"/>
        <w:rPr>
          <w:lang w:eastAsia="en-GB"/>
        </w:rPr>
      </w:pPr>
      <w:r w:rsidRPr="00CB3E8B">
        <w:rPr>
          <w:b/>
          <w:bCs/>
          <w:lang w:eastAsia="en-GB"/>
        </w:rPr>
        <w:t>Wer wi</w:t>
      </w:r>
      <w:r w:rsidR="002F7504" w:rsidRPr="00CB3E8B">
        <w:rPr>
          <w:b/>
          <w:bCs/>
          <w:lang w:eastAsia="en-GB"/>
        </w:rPr>
        <w:t>r</w:t>
      </w:r>
      <w:r w:rsidRPr="00CB3E8B">
        <w:rPr>
          <w:b/>
          <w:bCs/>
          <w:lang w:eastAsia="en-GB"/>
        </w:rPr>
        <w:t xml:space="preserve"> sind</w:t>
      </w:r>
    </w:p>
    <w:sdt>
      <w:sdtPr>
        <w:rPr>
          <w:lang w:eastAsia="en-GB"/>
        </w:rPr>
        <w:id w:val="1822233941"/>
        <w:placeholder>
          <w:docPart w:val="FE6C9874556B47B1A65A432926DB0BCE"/>
        </w:placeholder>
      </w:sdtPr>
      <w:sdtEndPr/>
      <w:sdtContent>
        <w:p w14:paraId="05EF1D5C" w14:textId="77777777" w:rsidR="00471CD3" w:rsidRDefault="00471CD3" w:rsidP="00471CD3">
          <w:pPr>
            <w:rPr>
              <w:lang w:eastAsia="en-GB"/>
            </w:rPr>
          </w:pPr>
          <w:r>
            <w:rPr>
              <w:lang w:eastAsia="en-GB"/>
            </w:rPr>
            <w:t xml:space="preserve">Die GD Gesundheit und Lebensmittelsicherheit (GD SANTE) hat die Aufgabe, die Gesundheit und Sicherheit der europäischen Bürgerinnen und Bürger zu verbessern und </w:t>
          </w:r>
          <w:r>
            <w:rPr>
              <w:lang w:eastAsia="en-GB"/>
            </w:rPr>
            <w:lastRenderedPageBreak/>
            <w:t xml:space="preserve">einen Beitrag zur Agenda der Kommission für Arbeitsplätze, Wachstum, Fairness und demokratischen Wandel zu leisten. Die GD SANTE ist für mehrere wichtige Sektoren zuständig, darunter Lebensmittel und Arzneimittel, die in hohem Maße von einem gut funktionierenden und fairen Binnenmarkt abhängig sind, der durch den übergeordneten Grundsatz der Sicherheit bedingt ist. </w:t>
          </w:r>
        </w:p>
        <w:p w14:paraId="6C48E1E5" w14:textId="391D5A8B" w:rsidR="00CB3E8B" w:rsidRPr="00CB3E8B" w:rsidRDefault="00471CD3" w:rsidP="00471CD3">
          <w:pPr>
            <w:rPr>
              <w:lang w:eastAsia="en-GB"/>
            </w:rPr>
          </w:pPr>
          <w:r>
            <w:rPr>
              <w:lang w:eastAsia="en-GB"/>
            </w:rPr>
            <w:t>Innerhalb der Direktion D (Arzneimittel und Innovation) ist das Referat D.4 für die Entwicklung von Strategien und Rechtsvorschriften für Tierarzneimittel zuständig. Dazu gehören die Festlegung von Rückstandshöchstgehalten zur Gewährleistung der Verbrauchersicherheit, die EU-weite Zulassung einiger Tierarzneimittel und die Entwicklung tertiärer Rechtsvorschriften für die Durchführung der Verordnung über Tierarzneimittel (Verordnung (EU) 2019/6). Das Referat leitet die EU-Politik zur umsichtigen Verwendung antimikrobieller Mittel bei Tieren zur Bekämpfung antimikrobieller Resistenzen (AMR), die für die Bewältigung der globalen Bedrohung durch antimikrobielle Resistenzen im Rahmen des Konzepts „Eine Gesundheit“ von entscheidender Bedeutung ist</w:t>
          </w:r>
          <w:r w:rsidR="00CB3E8B" w:rsidRPr="00CB3E8B">
            <w:rPr>
              <w:lang w:eastAsia="en-GB"/>
            </w:rPr>
            <w:t xml:space="preserve">. </w:t>
          </w:r>
        </w:p>
        <w:p w14:paraId="76DD1EEA" w14:textId="2537E495" w:rsidR="00803007" w:rsidRPr="00CB3E8B" w:rsidRDefault="00CB3E8B" w:rsidP="00CB3E8B">
          <w:pPr>
            <w:rPr>
              <w:lang w:eastAsia="en-GB"/>
            </w:rPr>
          </w:pPr>
          <w:r w:rsidRPr="00CB3E8B">
            <w:rPr>
              <w:lang w:eastAsia="en-GB"/>
            </w:rPr>
            <w:t>Das Referat arbeitet in hervorragendem Teamgeist, mit sehr engagiertem Personal und einer freundlichen und respektvollen Atmosphäre.</w:t>
          </w:r>
        </w:p>
      </w:sdtContent>
    </w:sdt>
    <w:p w14:paraId="046800D0" w14:textId="24F3CD48" w:rsidR="007C07D8" w:rsidRPr="00CB3E8B" w:rsidRDefault="00803007" w:rsidP="00803007">
      <w:pPr>
        <w:pStyle w:val="ListNumber"/>
        <w:numPr>
          <w:ilvl w:val="0"/>
          <w:numId w:val="0"/>
        </w:numPr>
        <w:ind w:left="709" w:hanging="709"/>
        <w:rPr>
          <w:lang w:eastAsia="en-GB"/>
        </w:rPr>
      </w:pPr>
      <w:r w:rsidRPr="00CB3E8B">
        <w:rPr>
          <w:b/>
          <w:bCs/>
          <w:lang w:eastAsia="en-GB"/>
        </w:rPr>
        <w:t>Stellenprofil</w:t>
      </w:r>
      <w:r w:rsidR="007C07D8" w:rsidRPr="00CB3E8B">
        <w:rPr>
          <w:b/>
          <w:bCs/>
          <w:lang w:eastAsia="en-GB"/>
        </w:rPr>
        <w:t xml:space="preserve"> (wir schlagen vor)</w:t>
      </w:r>
    </w:p>
    <w:p w14:paraId="6C1A3587" w14:textId="0FEEEE69" w:rsidR="0016482F" w:rsidRPr="00CB3E8B" w:rsidRDefault="00C825D7" w:rsidP="000E5808">
      <w:pPr>
        <w:rPr>
          <w:lang w:eastAsia="en-GB"/>
        </w:rPr>
      </w:pPr>
      <w:r w:rsidRPr="00C825D7">
        <w:t>Wir bieten eine interessante Position für einen abgeordneten nationalen Sachverständigen auf dem Gebiet der Tierarzneimittel. Der Kollege wird zur Formulierung politischer Maßnahmen und zur Umsetzung des EU-Arzneimittelrechts beitragen und die Entwicklung anderer politischer Maßnahmen und Rechtsvorschriften, die sich auf den Arzneimittelsektor auswirken können, verfolgen</w:t>
      </w:r>
      <w:r w:rsidR="0016482F" w:rsidRPr="00CB3E8B">
        <w:rPr>
          <w:lang w:eastAsia="en-GB"/>
        </w:rPr>
        <w:t>.</w:t>
      </w:r>
    </w:p>
    <w:p w14:paraId="44845CED" w14:textId="76621FF8" w:rsidR="0016482F" w:rsidRPr="00CB3E8B" w:rsidRDefault="00C825D7" w:rsidP="000E5808">
      <w:pPr>
        <w:rPr>
          <w:lang w:eastAsia="en-GB"/>
        </w:rPr>
      </w:pPr>
      <w:r w:rsidRPr="00C825D7">
        <w:rPr>
          <w:lang w:eastAsia="en-GB"/>
        </w:rPr>
        <w:t>Insbesondere wird der Kollege zur Ausarbeitung und Umsetzung von Rechtsvorschriften im Bereich Tierarzneimittel beitragen, Strategien zur Bekämpfung antimikrobieller Resistenzen und andere damit zusammenhängende Bereiche entwickeln und dabei mit den Mitgliedstaaten und der Europäischen Arzneimittel-Agentur (EMA) zusammenarbeiten</w:t>
      </w:r>
      <w:r w:rsidR="0016482F" w:rsidRPr="00CB3E8B">
        <w:rPr>
          <w:lang w:eastAsia="en-GB"/>
        </w:rPr>
        <w:t>.</w:t>
      </w:r>
    </w:p>
    <w:p w14:paraId="221E4883" w14:textId="1626DA1D" w:rsidR="00803007" w:rsidRPr="00CB3E8B" w:rsidRDefault="00C825D7" w:rsidP="000E5808">
      <w:pPr>
        <w:rPr>
          <w:b/>
        </w:rPr>
      </w:pPr>
      <w:r w:rsidRPr="00C825D7">
        <w:rPr>
          <w:lang w:eastAsia="en-GB"/>
        </w:rPr>
        <w:t>Die Position beinhaltet häufige Kontakte zu verschiedenen Dienststellen der Kommission sowie zu allen Interessenträgern (EMA, Europäische Behörde für Lebensmittelsicherheit, nationale Agenturen, Industrie, Mitgliedstaaten, NRO</w:t>
      </w:r>
      <w:r>
        <w:rPr>
          <w:lang w:eastAsia="en-GB"/>
        </w:rPr>
        <w:t>,</w:t>
      </w:r>
      <w:r w:rsidRPr="00C825D7">
        <w:rPr>
          <w:lang w:eastAsia="en-GB"/>
        </w:rPr>
        <w:t xml:space="preserve"> usw.)</w:t>
      </w:r>
      <w:r w:rsidR="0016482F" w:rsidRPr="00CB3E8B">
        <w:t>.</w:t>
      </w:r>
    </w:p>
    <w:p w14:paraId="7BDE8AFF" w14:textId="31F4D018" w:rsidR="00803007" w:rsidRPr="00CB3E8B" w:rsidRDefault="00803007" w:rsidP="00803007">
      <w:pPr>
        <w:pStyle w:val="ListNumber"/>
        <w:numPr>
          <w:ilvl w:val="0"/>
          <w:numId w:val="0"/>
        </w:numPr>
        <w:ind w:left="709" w:hanging="709"/>
        <w:rPr>
          <w:lang w:eastAsia="en-GB"/>
        </w:rPr>
      </w:pPr>
      <w:r w:rsidRPr="00CB3E8B">
        <w:rPr>
          <w:b/>
          <w:bCs/>
          <w:lang w:eastAsia="en-GB"/>
        </w:rPr>
        <w:t>Auswahlkriterien</w:t>
      </w:r>
      <w:r w:rsidR="007C07D8" w:rsidRPr="00CB3E8B">
        <w:rPr>
          <w:b/>
          <w:bCs/>
          <w:lang w:eastAsia="en-GB"/>
        </w:rPr>
        <w:t xml:space="preserve"> (wir suchen)</w:t>
      </w:r>
    </w:p>
    <w:sdt>
      <w:sdtPr>
        <w:rPr>
          <w:lang w:eastAsia="en-GB"/>
        </w:rPr>
        <w:id w:val="-1767066427"/>
        <w:placeholder>
          <w:docPart w:val="B30E44B90B7F435497E9EE7D5097ED0B"/>
        </w:placeholder>
      </w:sdtPr>
      <w:sdtEndPr/>
      <w:sdtContent>
        <w:sdt>
          <w:sdtPr>
            <w:rPr>
              <w:lang w:eastAsia="en-GB"/>
            </w:rPr>
            <w:id w:val="-152459965"/>
            <w:placeholder>
              <w:docPart w:val="01E1374A1E3B47FB8E725CE5594857B0"/>
            </w:placeholder>
          </w:sdtPr>
          <w:sdtEndPr/>
          <w:sdtContent>
            <w:p w14:paraId="36E13986" w14:textId="07351F65" w:rsidR="0016482F" w:rsidRPr="00CB3E8B" w:rsidRDefault="0016482F" w:rsidP="0016482F">
              <w:pPr>
                <w:rPr>
                  <w:lang w:eastAsia="en-GB"/>
                </w:rPr>
              </w:pPr>
              <w:r w:rsidRPr="00CB3E8B">
                <w:rPr>
                  <w:lang w:eastAsia="en-GB"/>
                </w:rPr>
                <w:t xml:space="preserve">Wir suchen einen abgeordneten nationalen Sachverständigen mit rechtlichem/technischem/wissenschaftlichem </w:t>
              </w:r>
              <w:r w:rsidR="001C48A2" w:rsidRPr="001C48A2">
                <w:rPr>
                  <w:lang w:eastAsia="en-GB"/>
                </w:rPr>
                <w:t xml:space="preserve">Hintergrund, der über mindestens drei Jahre Erfahrung in den Bereichen Bewertung oder Zulassung von Arzneimitteln, Umweltaspekte, Toxikologie, Forschung oder in der Umsetzung der EU-Arzneimittelvorschriften verfügt. </w:t>
              </w:r>
              <w:r w:rsidR="00CE5B04" w:rsidRPr="00CE5B04">
                <w:rPr>
                  <w:lang w:eastAsia="en-GB"/>
                </w:rPr>
                <w:t>Fachkenntnisse</w:t>
              </w:r>
              <w:r w:rsidR="00CE5B04">
                <w:rPr>
                  <w:lang w:eastAsia="en-GB"/>
                </w:rPr>
                <w:t xml:space="preserve"> </w:t>
              </w:r>
              <w:r w:rsidR="001C48A2" w:rsidRPr="001C48A2">
                <w:rPr>
                  <w:lang w:eastAsia="en-GB"/>
                </w:rPr>
                <w:t>über biotechnologische</w:t>
              </w:r>
              <w:r w:rsidR="00CE5B04">
                <w:rPr>
                  <w:lang w:eastAsia="en-GB"/>
                </w:rPr>
                <w:t>n</w:t>
              </w:r>
              <w:r w:rsidR="001C48A2" w:rsidRPr="001C48A2">
                <w:rPr>
                  <w:lang w:eastAsia="en-GB"/>
                </w:rPr>
                <w:t xml:space="preserve"> Aspekte</w:t>
              </w:r>
              <w:r w:rsidR="00CE5B04">
                <w:rPr>
                  <w:lang w:eastAsia="en-GB"/>
                </w:rPr>
                <w:t>n</w:t>
              </w:r>
              <w:r w:rsidR="001C48A2" w:rsidRPr="001C48A2">
                <w:rPr>
                  <w:lang w:eastAsia="en-GB"/>
                </w:rPr>
                <w:t xml:space="preserve"> wäre</w:t>
              </w:r>
              <w:r w:rsidR="00CE5B04">
                <w:rPr>
                  <w:lang w:eastAsia="en-GB"/>
                </w:rPr>
                <w:t>n</w:t>
              </w:r>
              <w:r w:rsidR="001C48A2" w:rsidRPr="001C48A2">
                <w:rPr>
                  <w:lang w:eastAsia="en-GB"/>
                </w:rPr>
                <w:t xml:space="preserve"> von</w:t>
              </w:r>
              <w:r w:rsidR="00CE5B04">
                <w:rPr>
                  <w:lang w:eastAsia="en-GB"/>
                </w:rPr>
                <w:t xml:space="preserve"> Vorteil</w:t>
              </w:r>
              <w:r w:rsidRPr="00CB3E8B">
                <w:rPr>
                  <w:lang w:eastAsia="en-GB"/>
                </w:rPr>
                <w:t xml:space="preserve">.  </w:t>
              </w:r>
            </w:p>
            <w:p w14:paraId="2A0F153A" w14:textId="2FC787B3" w:rsidR="009321C6" w:rsidRPr="00CB3E8B" w:rsidRDefault="0016482F" w:rsidP="009321C6">
              <w:pPr>
                <w:rPr>
                  <w:lang w:eastAsia="en-GB"/>
                </w:rPr>
              </w:pPr>
              <w:r w:rsidRPr="00CB3E8B">
                <w:rPr>
                  <w:lang w:eastAsia="en-GB"/>
                </w:rPr>
                <w:t>Sehr gute Englischkenntnisse (mündlich und schriftlich) sind erforderlich – Kenntnisse in anderen Sprachen der Union wären von Vorteil.</w:t>
              </w:r>
            </w:p>
          </w:sdtContent>
        </w:sdt>
      </w:sdtContent>
    </w:sdt>
    <w:p w14:paraId="3CF70F22" w14:textId="77777777" w:rsidR="00546DB1" w:rsidRPr="00CB3E8B" w:rsidRDefault="00546DB1" w:rsidP="00546DB1">
      <w:pPr>
        <w:tabs>
          <w:tab w:val="left" w:pos="426"/>
        </w:tabs>
        <w:spacing w:after="0"/>
        <w:rPr>
          <w:b/>
          <w:lang w:eastAsia="en-GB"/>
        </w:rPr>
      </w:pPr>
    </w:p>
    <w:p w14:paraId="0C0698E7" w14:textId="666391D3" w:rsidR="00546DB1" w:rsidRPr="00CB3E8B" w:rsidRDefault="007C07D8" w:rsidP="007C07D8">
      <w:pPr>
        <w:pStyle w:val="ListNumber"/>
        <w:numPr>
          <w:ilvl w:val="0"/>
          <w:numId w:val="0"/>
        </w:numPr>
        <w:ind w:left="709" w:hanging="709"/>
        <w:rPr>
          <w:b/>
          <w:bCs/>
          <w:u w:val="single"/>
          <w:lang w:eastAsia="en-GB"/>
        </w:rPr>
      </w:pPr>
      <w:r w:rsidRPr="00CB3E8B">
        <w:rPr>
          <w:b/>
          <w:bCs/>
          <w:u w:val="single"/>
          <w:lang w:eastAsia="en-GB"/>
        </w:rPr>
        <w:t>Zulassungsbedingungen</w:t>
      </w:r>
    </w:p>
    <w:p w14:paraId="107D341A" w14:textId="2E447A9A" w:rsidR="007C07D8" w:rsidRPr="00CB3E8B" w:rsidRDefault="007C07D8" w:rsidP="007C07D8">
      <w:pPr>
        <w:rPr>
          <w:lang w:eastAsia="en-GB"/>
        </w:rPr>
      </w:pPr>
      <w:r w:rsidRPr="00CB3E8B">
        <w:rPr>
          <w:lang w:eastAsia="en-GB"/>
        </w:rPr>
        <w:lastRenderedPageBreak/>
        <w:t xml:space="preserve">Abordnungen fallen unter den </w:t>
      </w:r>
      <w:r w:rsidRPr="00CB3E8B">
        <w:rPr>
          <w:b/>
          <w:lang w:eastAsia="en-GB"/>
        </w:rPr>
        <w:t>Beschluss C(2008) 6866 der Kommission vom 12.11.2008</w:t>
      </w:r>
      <w:r w:rsidRPr="00CB3E8B">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CB3E8B" w:rsidRDefault="007C07D8" w:rsidP="00AE6941">
      <w:pPr>
        <w:rPr>
          <w:lang w:eastAsia="en-GB"/>
        </w:rPr>
      </w:pPr>
      <w:r w:rsidRPr="00CB3E8B">
        <w:rPr>
          <w:lang w:eastAsia="en-GB"/>
        </w:rPr>
        <w:t>Gemäß dem ANS-Beschluss</w:t>
      </w:r>
      <w:r w:rsidR="00F60E71" w:rsidRPr="00CB3E8B">
        <w:rPr>
          <w:lang w:eastAsia="en-GB"/>
        </w:rPr>
        <w:t xml:space="preserve"> müssen Sie</w:t>
      </w:r>
      <w:r w:rsidRPr="00CB3E8B">
        <w:rPr>
          <w:lang w:eastAsia="en-GB"/>
        </w:rPr>
        <w:t xml:space="preserve"> </w:t>
      </w:r>
      <w:r w:rsidRPr="00CB3E8B">
        <w:rPr>
          <w:b/>
          <w:bCs/>
          <w:lang w:eastAsia="en-GB"/>
        </w:rPr>
        <w:t>zu Beginn der Abordnung</w:t>
      </w:r>
      <w:r w:rsidRPr="00CB3E8B">
        <w:rPr>
          <w:lang w:eastAsia="en-GB"/>
        </w:rPr>
        <w:t xml:space="preserve"> die folgenden Zulassungskriterien erfüllen:</w:t>
      </w:r>
    </w:p>
    <w:p w14:paraId="2B2FF37F" w14:textId="530B647B" w:rsidR="00546DB1" w:rsidRPr="00CB3E8B" w:rsidRDefault="00546DB1" w:rsidP="007978E2">
      <w:pPr>
        <w:pStyle w:val="ListParagraph"/>
        <w:numPr>
          <w:ilvl w:val="0"/>
          <w:numId w:val="30"/>
        </w:numPr>
        <w:rPr>
          <w:lang w:eastAsia="en-GB"/>
        </w:rPr>
      </w:pPr>
      <w:r w:rsidRPr="007978E2">
        <w:rPr>
          <w:u w:val="single"/>
          <w:lang w:eastAsia="en-GB"/>
        </w:rPr>
        <w:t>Berufserfahrung:</w:t>
      </w:r>
      <w:r w:rsidRPr="00CB3E8B">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CB3E8B" w:rsidRDefault="00546DB1" w:rsidP="007978E2">
      <w:pPr>
        <w:pStyle w:val="ListParagraph"/>
        <w:numPr>
          <w:ilvl w:val="0"/>
          <w:numId w:val="30"/>
        </w:numPr>
        <w:rPr>
          <w:lang w:eastAsia="en-GB"/>
        </w:rPr>
      </w:pPr>
      <w:r w:rsidRPr="007978E2">
        <w:rPr>
          <w:u w:val="single"/>
          <w:lang w:eastAsia="en-GB"/>
        </w:rPr>
        <w:t>Dienstalter</w:t>
      </w:r>
      <w:r w:rsidRPr="00CB3E8B">
        <w:rPr>
          <w:lang w:eastAsia="en-GB"/>
        </w:rPr>
        <w:t xml:space="preserve">: ein Dienstalter von mindestens einem Jahr </w:t>
      </w:r>
      <w:r w:rsidR="007C07D8" w:rsidRPr="00CB3E8B">
        <w:rPr>
          <w:lang w:eastAsia="en-GB"/>
        </w:rPr>
        <w:t xml:space="preserve">(12 Monate) </w:t>
      </w:r>
      <w:r w:rsidRPr="00CB3E8B">
        <w:rPr>
          <w:lang w:eastAsia="en-GB"/>
        </w:rPr>
        <w:t>bei</w:t>
      </w:r>
      <w:r w:rsidR="00F60E71" w:rsidRPr="00CB3E8B">
        <w:rPr>
          <w:lang w:eastAsia="en-GB"/>
        </w:rPr>
        <w:t xml:space="preserve"> Ihrem derzeitigen</w:t>
      </w:r>
      <w:r w:rsidRPr="00CB3E8B">
        <w:rPr>
          <w:lang w:eastAsia="en-GB"/>
        </w:rPr>
        <w:t xml:space="preserve"> Arbeitgeber in einem dienst- oder vertragsrechtlichen Verhältnis.  </w:t>
      </w:r>
    </w:p>
    <w:p w14:paraId="0B28567C" w14:textId="4FFC8EBB" w:rsidR="00546DB1" w:rsidRPr="00CB3E8B" w:rsidRDefault="007C07D8" w:rsidP="007978E2">
      <w:pPr>
        <w:pStyle w:val="ListParagraph"/>
        <w:numPr>
          <w:ilvl w:val="0"/>
          <w:numId w:val="30"/>
        </w:numPr>
        <w:rPr>
          <w:lang w:eastAsia="en-GB"/>
        </w:rPr>
      </w:pPr>
      <w:r w:rsidRPr="007978E2">
        <w:rPr>
          <w:u w:val="single"/>
          <w:lang w:eastAsia="en-GB"/>
        </w:rPr>
        <w:t>Arbeitgeber:</w:t>
      </w:r>
      <w:r w:rsidRPr="00CB3E8B">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CB3E8B">
        <w:rPr>
          <w:lang w:eastAsia="en-GB"/>
        </w:rPr>
        <w:t>Ihrem</w:t>
      </w:r>
      <w:r w:rsidRPr="00CB3E8B">
        <w:rPr>
          <w:lang w:eastAsia="en-GB"/>
        </w:rPr>
        <w:t xml:space="preserve"> Arbeitgeber um eine öffentliche Stelle (z. B. eine Agentur oder ein Regulierungsinstitut), eine Universität oder ein unabhängiges Forschungsinstitut handelt.</w:t>
      </w:r>
    </w:p>
    <w:p w14:paraId="258A857A" w14:textId="5B49B9E8" w:rsidR="00546DB1" w:rsidRPr="00CB3E8B" w:rsidRDefault="00546DB1" w:rsidP="007978E2">
      <w:pPr>
        <w:pStyle w:val="ListParagraph"/>
        <w:numPr>
          <w:ilvl w:val="0"/>
          <w:numId w:val="30"/>
        </w:numPr>
        <w:rPr>
          <w:lang w:eastAsia="en-GB"/>
        </w:rPr>
      </w:pPr>
      <w:r w:rsidRPr="007978E2">
        <w:rPr>
          <w:u w:val="single"/>
          <w:lang w:eastAsia="en-GB"/>
        </w:rPr>
        <w:t>Sprachkenntnisse:</w:t>
      </w:r>
      <w:r w:rsidRPr="00CB3E8B">
        <w:rPr>
          <w:lang w:eastAsia="en-GB"/>
        </w:rPr>
        <w:t xml:space="preserve"> gründliche Kenntnisse einer Sprache der Europäischen Union und ausreichende Kenntnisse einer weiteren Sprache der Europäischen Union in dem für die Wahrnehmung </w:t>
      </w:r>
      <w:r w:rsidR="000D7B5E" w:rsidRPr="00CB3E8B">
        <w:rPr>
          <w:lang w:eastAsia="en-GB"/>
        </w:rPr>
        <w:t>d</w:t>
      </w:r>
      <w:r w:rsidRPr="00CB3E8B">
        <w:rPr>
          <w:lang w:eastAsia="en-GB"/>
        </w:rPr>
        <w:t xml:space="preserve">er Funktion erforderlichen Maße. </w:t>
      </w:r>
      <w:r w:rsidR="008102E0" w:rsidRPr="00CB3E8B">
        <w:rPr>
          <w:lang w:eastAsia="en-GB"/>
        </w:rPr>
        <w:t xml:space="preserve">Sollten Sie aus einem </w:t>
      </w:r>
      <w:r w:rsidRPr="00CB3E8B">
        <w:rPr>
          <w:lang w:eastAsia="en-GB"/>
        </w:rPr>
        <w:t>Drittland</w:t>
      </w:r>
      <w:r w:rsidR="008102E0" w:rsidRPr="00CB3E8B">
        <w:rPr>
          <w:lang w:eastAsia="en-GB"/>
        </w:rPr>
        <w:t xml:space="preserve"> kommen, müssen Sie</w:t>
      </w:r>
      <w:r w:rsidRPr="00CB3E8B">
        <w:rPr>
          <w:lang w:eastAsia="en-GB"/>
        </w:rPr>
        <w:t xml:space="preserve"> nachweisen, dass </w:t>
      </w:r>
      <w:r w:rsidR="008102E0" w:rsidRPr="00CB3E8B">
        <w:rPr>
          <w:lang w:eastAsia="en-GB"/>
        </w:rPr>
        <w:t>Sie</w:t>
      </w:r>
      <w:r w:rsidRPr="00CB3E8B">
        <w:rPr>
          <w:lang w:eastAsia="en-GB"/>
        </w:rPr>
        <w:t xml:space="preserve"> über gründliche Kenntnisse in </w:t>
      </w:r>
      <w:r w:rsidR="000D7B5E" w:rsidRPr="00CB3E8B">
        <w:rPr>
          <w:lang w:eastAsia="en-GB"/>
        </w:rPr>
        <w:t>der</w:t>
      </w:r>
      <w:r w:rsidRPr="00CB3E8B">
        <w:rPr>
          <w:lang w:eastAsia="en-GB"/>
        </w:rPr>
        <w:t xml:space="preserve"> zur Ausübung </w:t>
      </w:r>
      <w:r w:rsidR="008102E0" w:rsidRPr="00CB3E8B">
        <w:rPr>
          <w:lang w:eastAsia="en-GB"/>
        </w:rPr>
        <w:t>Ihrer</w:t>
      </w:r>
      <w:r w:rsidRPr="00CB3E8B">
        <w:rPr>
          <w:lang w:eastAsia="en-GB"/>
        </w:rPr>
        <w:t xml:space="preserve"> Tätigkeit erforderlichen Sprache der Europäischen Union verfüg</w:t>
      </w:r>
      <w:r w:rsidR="008102E0" w:rsidRPr="00CB3E8B">
        <w:rPr>
          <w:lang w:eastAsia="en-GB"/>
        </w:rPr>
        <w:t>en</w:t>
      </w:r>
      <w:r w:rsidRPr="00CB3E8B">
        <w:rPr>
          <w:lang w:eastAsia="en-GB"/>
        </w:rPr>
        <w:t>.</w:t>
      </w:r>
    </w:p>
    <w:p w14:paraId="21E64871" w14:textId="404E2E9C" w:rsidR="00546DB1" w:rsidRPr="00CB3E8B" w:rsidRDefault="00546DB1" w:rsidP="007B514A">
      <w:pPr>
        <w:tabs>
          <w:tab w:val="left" w:pos="709"/>
        </w:tabs>
        <w:spacing w:after="0"/>
        <w:ind w:right="60"/>
        <w:rPr>
          <w:lang w:eastAsia="en-GB"/>
        </w:rPr>
      </w:pPr>
    </w:p>
    <w:p w14:paraId="5A0F8122" w14:textId="470FCE9B" w:rsidR="000D7B5E" w:rsidRPr="00CB3E8B" w:rsidRDefault="000D7B5E" w:rsidP="009442BE">
      <w:pPr>
        <w:pStyle w:val="ListNumber"/>
        <w:numPr>
          <w:ilvl w:val="0"/>
          <w:numId w:val="0"/>
        </w:numPr>
        <w:ind w:left="709" w:hanging="709"/>
        <w:rPr>
          <w:b/>
          <w:bCs/>
          <w:u w:val="single"/>
          <w:lang w:eastAsia="en-GB"/>
        </w:rPr>
      </w:pPr>
      <w:r w:rsidRPr="00CB3E8B">
        <w:rPr>
          <w:b/>
          <w:bCs/>
          <w:u w:val="single"/>
          <w:lang w:eastAsia="en-GB"/>
        </w:rPr>
        <w:t>Bedingungen für die Abordnung nationaler Sachverständiger</w:t>
      </w:r>
    </w:p>
    <w:p w14:paraId="3D706995" w14:textId="0B72BCE8" w:rsidR="000D7B5E" w:rsidRPr="00CB3E8B" w:rsidRDefault="00CD33B4" w:rsidP="000D7B5E">
      <w:pPr>
        <w:rPr>
          <w:lang w:eastAsia="en-GB"/>
        </w:rPr>
      </w:pPr>
      <w:r w:rsidRPr="00CB3E8B">
        <w:rPr>
          <w:lang w:eastAsia="en-GB"/>
        </w:rPr>
        <w:t>W</w:t>
      </w:r>
      <w:r w:rsidR="000D7B5E" w:rsidRPr="00CB3E8B">
        <w:rPr>
          <w:lang w:eastAsia="en-GB"/>
        </w:rPr>
        <w:t>ährend der gesamten Dauer der Abordnung</w:t>
      </w:r>
      <w:r w:rsidRPr="00CB3E8B">
        <w:rPr>
          <w:lang w:eastAsia="en-GB"/>
        </w:rPr>
        <w:t xml:space="preserve"> müssen Sie </w:t>
      </w:r>
      <w:r w:rsidR="000D7B5E" w:rsidRPr="00CB3E8B">
        <w:rPr>
          <w:lang w:eastAsia="en-GB"/>
        </w:rPr>
        <w:t xml:space="preserve">bei </w:t>
      </w:r>
      <w:r w:rsidRPr="00CB3E8B">
        <w:rPr>
          <w:lang w:eastAsia="en-GB"/>
        </w:rPr>
        <w:t>I</w:t>
      </w:r>
      <w:r w:rsidR="0089735C" w:rsidRPr="00CB3E8B">
        <w:rPr>
          <w:lang w:eastAsia="en-GB"/>
        </w:rPr>
        <w:t>hrem</w:t>
      </w:r>
      <w:r w:rsidR="000D7B5E" w:rsidRPr="00CB3E8B">
        <w:rPr>
          <w:lang w:eastAsia="en-GB"/>
        </w:rPr>
        <w:t xml:space="preserve"> Arbeitgeber angestellt</w:t>
      </w:r>
      <w:r w:rsidRPr="00CB3E8B">
        <w:rPr>
          <w:lang w:eastAsia="en-GB"/>
        </w:rPr>
        <w:t xml:space="preserve"> bleiben, von diesem Ihre </w:t>
      </w:r>
      <w:r w:rsidR="000D7B5E" w:rsidRPr="00CB3E8B">
        <w:rPr>
          <w:lang w:eastAsia="en-GB"/>
        </w:rPr>
        <w:t>Bezüge</w:t>
      </w:r>
      <w:r w:rsidRPr="00CB3E8B">
        <w:rPr>
          <w:lang w:eastAsia="en-GB"/>
        </w:rPr>
        <w:t xml:space="preserve"> erhalten </w:t>
      </w:r>
      <w:r w:rsidR="000D7B5E" w:rsidRPr="00CB3E8B">
        <w:rPr>
          <w:lang w:eastAsia="en-GB"/>
        </w:rPr>
        <w:t xml:space="preserve">und auch weiterhin </w:t>
      </w:r>
      <w:r w:rsidRPr="00CB3E8B">
        <w:rPr>
          <w:lang w:eastAsia="en-GB"/>
        </w:rPr>
        <w:t>Ihrem</w:t>
      </w:r>
      <w:r w:rsidR="000D7B5E" w:rsidRPr="00CB3E8B">
        <w:rPr>
          <w:lang w:eastAsia="en-GB"/>
        </w:rPr>
        <w:t xml:space="preserve"> (nationalen) Sozialversicherungssystem angeschlossen</w:t>
      </w:r>
      <w:r w:rsidRPr="00CB3E8B">
        <w:rPr>
          <w:lang w:eastAsia="en-GB"/>
        </w:rPr>
        <w:t xml:space="preserve"> bleiben</w:t>
      </w:r>
      <w:r w:rsidR="000D7B5E" w:rsidRPr="00CB3E8B">
        <w:rPr>
          <w:lang w:eastAsia="en-GB"/>
        </w:rPr>
        <w:t>.</w:t>
      </w:r>
    </w:p>
    <w:p w14:paraId="43A7463E" w14:textId="7CE3262E" w:rsidR="000D7B5E" w:rsidRPr="00CB3E8B" w:rsidRDefault="0089735C" w:rsidP="000D7B5E">
      <w:pPr>
        <w:rPr>
          <w:lang w:eastAsia="en-GB"/>
        </w:rPr>
      </w:pPr>
      <w:r w:rsidRPr="00CB3E8B">
        <w:rPr>
          <w:lang w:eastAsia="en-GB"/>
        </w:rPr>
        <w:t>Sie</w:t>
      </w:r>
      <w:r w:rsidR="000D7B5E" w:rsidRPr="00CB3E8B">
        <w:rPr>
          <w:lang w:eastAsia="en-GB"/>
        </w:rPr>
        <w:t xml:space="preserve"> </w:t>
      </w:r>
      <w:r w:rsidR="00CD33B4" w:rsidRPr="00CB3E8B">
        <w:rPr>
          <w:lang w:eastAsia="en-GB"/>
        </w:rPr>
        <w:t>werden Ihre</w:t>
      </w:r>
      <w:r w:rsidR="000D7B5E" w:rsidRPr="00CB3E8B">
        <w:rPr>
          <w:lang w:eastAsia="en-GB"/>
        </w:rPr>
        <w:t xml:space="preserve"> Aufgaben innerhalb der Kommission nach Maßgabe des genannten ANS-Beschlusses aus</w:t>
      </w:r>
      <w:r w:rsidR="00CD33B4" w:rsidRPr="00CB3E8B">
        <w:rPr>
          <w:lang w:eastAsia="en-GB"/>
        </w:rPr>
        <w:t>üben</w:t>
      </w:r>
      <w:r w:rsidR="000D7B5E" w:rsidRPr="00CB3E8B">
        <w:rPr>
          <w:lang w:eastAsia="en-GB"/>
        </w:rPr>
        <w:t xml:space="preserve"> und den darin festgelegten Bestimmungen über Vertraulichkeit, Loyalität und Nichtvorliegen von Interessenkonflikten</w:t>
      </w:r>
      <w:r w:rsidR="00CD33B4" w:rsidRPr="00CB3E8B">
        <w:rPr>
          <w:lang w:eastAsia="en-GB"/>
        </w:rPr>
        <w:t xml:space="preserve"> unterliegen</w:t>
      </w:r>
      <w:r w:rsidR="000D7B5E" w:rsidRPr="00CB3E8B">
        <w:rPr>
          <w:lang w:eastAsia="en-GB"/>
        </w:rPr>
        <w:t xml:space="preserve">.  </w:t>
      </w:r>
    </w:p>
    <w:p w14:paraId="1C8F3D04" w14:textId="14B60DB2" w:rsidR="000D7B5E" w:rsidRPr="00CB3E8B" w:rsidRDefault="00BF6139" w:rsidP="000D7B5E">
      <w:pPr>
        <w:rPr>
          <w:lang w:eastAsia="en-GB"/>
        </w:rPr>
      </w:pPr>
      <w:r w:rsidRPr="00CB3E8B">
        <w:rPr>
          <w:lang w:eastAsia="en-GB"/>
        </w:rPr>
        <w:t>Falls diese Stelle mit Vergütungen ausgeschrieben wird, können diese nur</w:t>
      </w:r>
      <w:r w:rsidR="000D7B5E" w:rsidRPr="00CB3E8B">
        <w:rPr>
          <w:lang w:eastAsia="en-GB"/>
        </w:rPr>
        <w:t xml:space="preserve"> gewährt werden, wenn </w:t>
      </w:r>
      <w:r w:rsidRPr="00CB3E8B">
        <w:rPr>
          <w:lang w:eastAsia="en-GB"/>
        </w:rPr>
        <w:t>Sie</w:t>
      </w:r>
      <w:r w:rsidR="000D7B5E" w:rsidRPr="00CB3E8B">
        <w:rPr>
          <w:lang w:eastAsia="en-GB"/>
        </w:rPr>
        <w:t xml:space="preserve"> die Bedingungen gemäß Artikel 17 des ANS-Beschlusses erfüll</w:t>
      </w:r>
      <w:r w:rsidRPr="00CB3E8B">
        <w:rPr>
          <w:lang w:eastAsia="en-GB"/>
        </w:rPr>
        <w:t>en</w:t>
      </w:r>
      <w:r w:rsidR="000D7B5E" w:rsidRPr="00CB3E8B">
        <w:rPr>
          <w:lang w:eastAsia="en-GB"/>
        </w:rPr>
        <w:t>.</w:t>
      </w:r>
    </w:p>
    <w:p w14:paraId="4553B535" w14:textId="5AE83FEB" w:rsidR="000D7B5E" w:rsidRPr="00CB3E8B" w:rsidRDefault="000D7B5E" w:rsidP="000D7B5E">
      <w:pPr>
        <w:rPr>
          <w:lang w:eastAsia="en-GB"/>
        </w:rPr>
      </w:pPr>
      <w:r w:rsidRPr="00CB3E8B">
        <w:t>Mitarbeiter</w:t>
      </w:r>
      <w:r w:rsidR="0089735C" w:rsidRPr="00CB3E8B">
        <w:t>/Mitarbeiterinnen</w:t>
      </w:r>
      <w:r w:rsidRPr="00CB3E8B">
        <w:t xml:space="preserve">, die in eine </w:t>
      </w:r>
      <w:r w:rsidRPr="00CB3E8B">
        <w:rPr>
          <w:bCs/>
        </w:rPr>
        <w:t>Delegation der Europäischen Union</w:t>
      </w:r>
      <w:r w:rsidRPr="00CB3E8B">
        <w:t xml:space="preserve"> entsandt werden, benötigen eine Sicherheitsüberprüfung (nach SECRET UE/EU SECRET Niveau gemäß der Entscheidung der Kommission (EU-Euratom) 2015/444, O.J. L 72, 17.03.2015, p.53).  </w:t>
      </w:r>
      <w:r w:rsidR="00BF6139" w:rsidRPr="00CB3E8B">
        <w:rPr>
          <w:lang w:eastAsia="en-GB"/>
        </w:rPr>
        <w:t>Es obliegt Ihnen</w:t>
      </w:r>
      <w:r w:rsidRPr="00CB3E8B">
        <w:rPr>
          <w:lang w:eastAsia="en-GB"/>
        </w:rPr>
        <w:t>, das Überprüfungsverfahren vor der Abordnung einzuleiten.</w:t>
      </w:r>
    </w:p>
    <w:p w14:paraId="481B2BC2" w14:textId="77777777" w:rsidR="000D7B5E" w:rsidRPr="00CB3E8B" w:rsidRDefault="000D7B5E" w:rsidP="000D7B5E">
      <w:pPr>
        <w:rPr>
          <w:lang w:eastAsia="en-GB"/>
        </w:rPr>
      </w:pPr>
    </w:p>
    <w:p w14:paraId="1A75D71E" w14:textId="35F381C2" w:rsidR="00546DB1" w:rsidRPr="00CB3E8B" w:rsidRDefault="00546DB1" w:rsidP="009442BE">
      <w:pPr>
        <w:pStyle w:val="ListNumber"/>
        <w:numPr>
          <w:ilvl w:val="0"/>
          <w:numId w:val="0"/>
        </w:numPr>
        <w:ind w:left="709" w:hanging="709"/>
        <w:rPr>
          <w:b/>
          <w:bCs/>
          <w:u w:val="single"/>
          <w:lang w:eastAsia="en-GB"/>
        </w:rPr>
      </w:pPr>
      <w:r w:rsidRPr="00CB3E8B">
        <w:rPr>
          <w:b/>
          <w:bCs/>
          <w:u w:val="single"/>
          <w:lang w:eastAsia="en-GB"/>
        </w:rPr>
        <w:t>Bewerbung und Auswahlverfahren</w:t>
      </w:r>
    </w:p>
    <w:p w14:paraId="7A9D12D1" w14:textId="77777777" w:rsidR="00E35460" w:rsidRPr="00CB3E8B" w:rsidRDefault="00E35460" w:rsidP="000D7B5E">
      <w:pPr>
        <w:rPr>
          <w:lang w:eastAsia="en-GB"/>
        </w:rPr>
      </w:pPr>
      <w:r w:rsidRPr="00CB3E8B">
        <w:rPr>
          <w:lang w:eastAsia="en-GB"/>
        </w:rPr>
        <w:t>Wenn Sie interessiert sind, befolgen Sie bitte die Anweisungen Ihres Arbeitgebers zur Bewerbung.</w:t>
      </w:r>
    </w:p>
    <w:p w14:paraId="35C428E1" w14:textId="41DA60F1" w:rsidR="00E35460" w:rsidRPr="00CB3E8B" w:rsidRDefault="00E35460" w:rsidP="000D7B5E">
      <w:pPr>
        <w:rPr>
          <w:lang w:eastAsia="en-GB"/>
        </w:rPr>
      </w:pPr>
      <w:r w:rsidRPr="00CB3E8B">
        <w:rPr>
          <w:lang w:eastAsia="en-GB"/>
        </w:rPr>
        <w:lastRenderedPageBreak/>
        <w:t xml:space="preserve">Die Europäische Kommission akzeptiert nur Bewerbungen, die über die Ständige Vertretung/Diplomatische Vertretung </w:t>
      </w:r>
      <w:r w:rsidR="00676119" w:rsidRPr="00CB3E8B">
        <w:rPr>
          <w:lang w:eastAsia="en-GB"/>
        </w:rPr>
        <w:t>bei</w:t>
      </w:r>
      <w:r w:rsidRPr="00CB3E8B">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CB3E8B" w:rsidRDefault="00795C41" w:rsidP="000D7B5E">
      <w:pPr>
        <w:rPr>
          <w:lang w:eastAsia="en-GB"/>
        </w:rPr>
      </w:pPr>
      <w:r w:rsidRPr="00CB3E8B">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CB3E8B" w:rsidRDefault="00795C41" w:rsidP="000D7B5E">
      <w:pPr>
        <w:rPr>
          <w:lang w:eastAsia="en-GB"/>
        </w:rPr>
      </w:pPr>
      <w:r w:rsidRPr="00CB3E8B">
        <w:rPr>
          <w:lang w:eastAsia="en-GB"/>
        </w:rPr>
        <w:t>Bitte fügen Sie</w:t>
      </w:r>
      <w:r w:rsidR="00546DB1" w:rsidRPr="00CB3E8B">
        <w:rPr>
          <w:lang w:eastAsia="en-GB"/>
        </w:rPr>
        <w:t xml:space="preserve"> </w:t>
      </w:r>
      <w:r w:rsidRPr="00CB3E8B">
        <w:rPr>
          <w:lang w:eastAsia="en-GB"/>
        </w:rPr>
        <w:t>I</w:t>
      </w:r>
      <w:r w:rsidR="00546DB1" w:rsidRPr="00CB3E8B">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CB3E8B" w:rsidRDefault="00546DB1" w:rsidP="00546DB1">
      <w:pPr>
        <w:spacing w:after="0"/>
        <w:rPr>
          <w:lang w:eastAsia="en-GB"/>
        </w:rPr>
      </w:pPr>
    </w:p>
    <w:p w14:paraId="0509E6EC" w14:textId="64F431A5" w:rsidR="00546DB1" w:rsidRPr="00CB3E8B" w:rsidRDefault="00546DB1" w:rsidP="009442BE">
      <w:pPr>
        <w:pStyle w:val="ListNumber"/>
        <w:numPr>
          <w:ilvl w:val="0"/>
          <w:numId w:val="0"/>
        </w:numPr>
        <w:ind w:left="709" w:hanging="709"/>
        <w:rPr>
          <w:b/>
          <w:bCs/>
          <w:u w:val="single"/>
          <w:lang w:eastAsia="en-GB"/>
        </w:rPr>
      </w:pPr>
      <w:r w:rsidRPr="00CB3E8B">
        <w:rPr>
          <w:b/>
          <w:bCs/>
          <w:u w:val="single"/>
          <w:lang w:eastAsia="en-GB"/>
        </w:rPr>
        <w:t>Verarbeitung personenbezogener Daten</w:t>
      </w:r>
    </w:p>
    <w:p w14:paraId="20E56DF8" w14:textId="1900D334" w:rsidR="007716E4" w:rsidRPr="00CB3E8B" w:rsidRDefault="007716E4" w:rsidP="007716E4">
      <w:pPr>
        <w:rPr>
          <w:lang w:eastAsia="en-GB"/>
        </w:rPr>
      </w:pPr>
      <w:r w:rsidRPr="00CB3E8B">
        <w:rPr>
          <w:lang w:eastAsia="en-GB"/>
        </w:rPr>
        <w:t>Die Kommission trägt dafür Sorge, dass die personenbezogenen Daten der Bewerber/innen gemäß den Anforderungen der Verordnung (EU) 2018/1725 des Europäischen Parlaments und des Rates verarbeitet werden (</w:t>
      </w:r>
      <w:r w:rsidRPr="00CB3E8B">
        <w:rPr>
          <w:rStyle w:val="FootnoteReference"/>
          <w:lang w:eastAsia="en-GB"/>
        </w:rPr>
        <w:footnoteReference w:id="1"/>
      </w:r>
      <w:r w:rsidRPr="00CB3E8B">
        <w:rPr>
          <w:lang w:eastAsia="en-GB"/>
        </w:rPr>
        <w:t xml:space="preserve">). Dies gilt insbesondere für die Vertraulichkeit und Sicherheit dieser Daten. </w:t>
      </w:r>
      <w:r w:rsidRPr="00CB3E8B">
        <w:t>Bevor Sie sich bewerben, lesen Sie bitte die beigefügte Datenschutzerklärung.</w:t>
      </w:r>
    </w:p>
    <w:sectPr w:rsidR="007716E4" w:rsidRPr="00CB3E8B">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64C0E5A"/>
    <w:multiLevelType w:val="hybridMultilevel"/>
    <w:tmpl w:val="66A405CE"/>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12042126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16F87"/>
    <w:rsid w:val="000331EC"/>
    <w:rsid w:val="000D7B5E"/>
    <w:rsid w:val="000E5808"/>
    <w:rsid w:val="001203F8"/>
    <w:rsid w:val="0016482F"/>
    <w:rsid w:val="001C48A2"/>
    <w:rsid w:val="002C5752"/>
    <w:rsid w:val="002F7504"/>
    <w:rsid w:val="00324D8D"/>
    <w:rsid w:val="0035094A"/>
    <w:rsid w:val="003874E2"/>
    <w:rsid w:val="0039387D"/>
    <w:rsid w:val="00394A86"/>
    <w:rsid w:val="003B2E38"/>
    <w:rsid w:val="00471CD3"/>
    <w:rsid w:val="004D75AF"/>
    <w:rsid w:val="00521954"/>
    <w:rsid w:val="00546DB1"/>
    <w:rsid w:val="005539E3"/>
    <w:rsid w:val="00616B1E"/>
    <w:rsid w:val="006243BB"/>
    <w:rsid w:val="006665EC"/>
    <w:rsid w:val="00676119"/>
    <w:rsid w:val="006F44C9"/>
    <w:rsid w:val="00726002"/>
    <w:rsid w:val="00756528"/>
    <w:rsid w:val="00767E7E"/>
    <w:rsid w:val="007716E4"/>
    <w:rsid w:val="00785A3F"/>
    <w:rsid w:val="00795C41"/>
    <w:rsid w:val="007978E2"/>
    <w:rsid w:val="007A2086"/>
    <w:rsid w:val="007A795D"/>
    <w:rsid w:val="007A7CF4"/>
    <w:rsid w:val="007B514A"/>
    <w:rsid w:val="007C07D8"/>
    <w:rsid w:val="007D0EC6"/>
    <w:rsid w:val="00803007"/>
    <w:rsid w:val="008102E0"/>
    <w:rsid w:val="0089735C"/>
    <w:rsid w:val="008D52CF"/>
    <w:rsid w:val="009104C8"/>
    <w:rsid w:val="009321C6"/>
    <w:rsid w:val="009442BE"/>
    <w:rsid w:val="0097140B"/>
    <w:rsid w:val="00975838"/>
    <w:rsid w:val="009F216F"/>
    <w:rsid w:val="00AB56F9"/>
    <w:rsid w:val="00AC5FF8"/>
    <w:rsid w:val="00AE6941"/>
    <w:rsid w:val="00B73B91"/>
    <w:rsid w:val="00BF6139"/>
    <w:rsid w:val="00C07259"/>
    <w:rsid w:val="00C27C81"/>
    <w:rsid w:val="00C825D7"/>
    <w:rsid w:val="00CB3E8B"/>
    <w:rsid w:val="00CD33B4"/>
    <w:rsid w:val="00CE59EA"/>
    <w:rsid w:val="00CE5B04"/>
    <w:rsid w:val="00D605F4"/>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HTMLPreformatted">
    <w:name w:val="HTML Preformatted"/>
    <w:basedOn w:val="Normal"/>
    <w:link w:val="HTMLPreformattedChar"/>
    <w:semiHidden/>
    <w:locked/>
    <w:rsid w:val="00CE5B04"/>
    <w:pPr>
      <w:spacing w:after="0"/>
    </w:pPr>
    <w:rPr>
      <w:rFonts w:ascii="Consolas" w:hAnsi="Consolas"/>
      <w:sz w:val="20"/>
    </w:rPr>
  </w:style>
  <w:style w:type="character" w:customStyle="1" w:styleId="HTMLPreformattedChar">
    <w:name w:val="HTML Preformatted Char"/>
    <w:basedOn w:val="DefaultParagraphFont"/>
    <w:link w:val="HTMLPreformatted"/>
    <w:semiHidden/>
    <w:rsid w:val="00CE5B04"/>
    <w:rPr>
      <w:rFonts w:ascii="Consolas" w:hAnsi="Consolas"/>
      <w:sz w:val="20"/>
    </w:rPr>
  </w:style>
  <w:style w:type="paragraph" w:styleId="ListParagraph">
    <w:name w:val="List Paragraph"/>
    <w:basedOn w:val="Normal"/>
    <w:semiHidden/>
    <w:locked/>
    <w:rsid w:val="007978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405119">
      <w:bodyDiv w:val="1"/>
      <w:marLeft w:val="0"/>
      <w:marRight w:val="0"/>
      <w:marTop w:val="0"/>
      <w:marBottom w:val="0"/>
      <w:divBdr>
        <w:top w:val="none" w:sz="0" w:space="0" w:color="auto"/>
        <w:left w:val="none" w:sz="0" w:space="0" w:color="auto"/>
        <w:bottom w:val="none" w:sz="0" w:space="0" w:color="auto"/>
        <w:right w:val="none" w:sz="0" w:space="0" w:color="auto"/>
      </w:divBdr>
    </w:div>
    <w:div w:id="886339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CD53A0B0B4D04D2495C33D3D929F0E14"/>
        <w:category>
          <w:name w:val="General"/>
          <w:gallery w:val="placeholder"/>
        </w:category>
        <w:types>
          <w:type w:val="bbPlcHdr"/>
        </w:types>
        <w:behaviors>
          <w:behavior w:val="content"/>
        </w:behaviors>
        <w:guid w:val="{CEBD975D-B8A7-4CC7-AA8C-5072D494BBA6}"/>
      </w:docPartPr>
      <w:docPartBody>
        <w:p w:rsidR="00954C51" w:rsidRDefault="00954C51" w:rsidP="00954C51">
          <w:pPr>
            <w:pStyle w:val="CD53A0B0B4D04D2495C33D3D929F0E14"/>
          </w:pPr>
          <w:r w:rsidRPr="0007110E">
            <w:rPr>
              <w:rStyle w:val="PlaceholderText"/>
              <w:bCs/>
            </w:rPr>
            <w:t>Click or tap here to enter text.</w:t>
          </w:r>
        </w:p>
      </w:docPartBody>
    </w:docPart>
    <w:docPart>
      <w:docPartPr>
        <w:name w:val="01E1374A1E3B47FB8E725CE5594857B0"/>
        <w:category>
          <w:name w:val="General"/>
          <w:gallery w:val="placeholder"/>
        </w:category>
        <w:types>
          <w:type w:val="bbPlcHdr"/>
        </w:types>
        <w:behaviors>
          <w:behavior w:val="content"/>
        </w:behaviors>
        <w:guid w:val="{90F3D8AB-07DC-4210-85A0-1CE9B20EA1DD}"/>
      </w:docPartPr>
      <w:docPartBody>
        <w:p w:rsidR="00954C51" w:rsidRDefault="00954C51" w:rsidP="00954C51">
          <w:pPr>
            <w:pStyle w:val="01E1374A1E3B47FB8E725CE5594857B0"/>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723B02"/>
    <w:rsid w:val="00726002"/>
    <w:rsid w:val="007A2086"/>
    <w:rsid w:val="00897026"/>
    <w:rsid w:val="008A7C76"/>
    <w:rsid w:val="008C406B"/>
    <w:rsid w:val="008D04E3"/>
    <w:rsid w:val="00954C51"/>
    <w:rsid w:val="0097140B"/>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954C51"/>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CD53A0B0B4D04D2495C33D3D929F0E14">
    <w:name w:val="CD53A0B0B4D04D2495C33D3D929F0E14"/>
    <w:rsid w:val="00954C51"/>
    <w:rPr>
      <w:kern w:val="2"/>
      <w:lang w:val="fr-BE" w:eastAsia="fr-BE"/>
      <w14:ligatures w14:val="standardContextual"/>
    </w:rPr>
  </w:style>
  <w:style w:type="paragraph" w:customStyle="1" w:styleId="01E1374A1E3B47FB8E725CE5594857B0">
    <w:name w:val="01E1374A1E3B47FB8E725CE5594857B0"/>
    <w:rsid w:val="00954C51"/>
    <w:rPr>
      <w:kern w:val="2"/>
      <w:lang w:val="fr-BE" w:eastAsia="fr-B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264AC718-AF23-442A-92F5-08EA22515F3E}">
  <ds:schemaRefs>
    <ds:schemaRef ds:uri="http://purl.org/dc/dcmitype/"/>
    <ds:schemaRef ds:uri="a41a97bf-0494-41d8-ba3d-259bd7771890"/>
    <ds:schemaRef ds:uri="http://schemas.microsoft.com/office/2006/metadata/properties"/>
    <ds:schemaRef ds:uri="http://schemas.microsoft.com/sharepoint/v3/fields"/>
    <ds:schemaRef ds:uri="http://purl.org/dc/elements/1.1/"/>
    <ds:schemaRef ds:uri="http://schemas.microsoft.com/office/2006/documentManagement/types"/>
    <ds:schemaRef ds:uri="08927195-b699-4be0-9ee2-6c66dc215b5a"/>
    <ds:schemaRef ds:uri="http://purl.org/dc/terms/"/>
    <ds:schemaRef ds:uri="1929b814-5a78-4bdc-9841-d8b9ef424f65"/>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53337AAD-59A6-4EBA-8992-98C96C41F5F0}"/>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Eurolook.dotm</Template>
  <TotalTime>60</TotalTime>
  <Pages>4</Pages>
  <Words>1192</Words>
  <Characters>6795</Characters>
  <Application>Microsoft Office Word</Application>
  <DocSecurity>0</DocSecurity>
  <PresentationFormat>Microsoft Word 14.0</PresentationFormat>
  <Lines>56</Lines>
  <Paragraphs>15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BRUNO Stefana (SANTE)</cp:lastModifiedBy>
  <cp:revision>12</cp:revision>
  <dcterms:created xsi:type="dcterms:W3CDTF">2024-09-06T10:54:00Z</dcterms:created>
  <dcterms:modified xsi:type="dcterms:W3CDTF">2025-09-08T12:08:00Z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